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D7A" w:rsidRPr="00E07D7A" w:rsidRDefault="00E07D7A" w:rsidP="00E07D7A">
      <w:pPr>
        <w:jc w:val="center"/>
        <w:rPr>
          <w:rFonts w:ascii="Bradley Hand ITC" w:hAnsi="Bradley Hand ITC"/>
          <w:b/>
          <w:sz w:val="22"/>
          <w:szCs w:val="22"/>
        </w:rPr>
      </w:pPr>
      <w:r w:rsidRPr="00E07D7A">
        <w:rPr>
          <w:rFonts w:ascii="Bradley Hand ITC" w:hAnsi="Bradley Hand ITC"/>
          <w:b/>
          <w:sz w:val="22"/>
          <w:szCs w:val="22"/>
        </w:rPr>
        <w:t>Marriage ceremony of Joe and Tessie</w:t>
      </w:r>
    </w:p>
    <w:p w:rsidR="00E07D7A" w:rsidRPr="00E07D7A" w:rsidRDefault="00E07D7A" w:rsidP="00E07D7A">
      <w:pPr>
        <w:jc w:val="center"/>
        <w:rPr>
          <w:rFonts w:ascii="Bradley Hand ITC" w:hAnsi="Bradley Hand ITC"/>
          <w:b/>
          <w:sz w:val="22"/>
          <w:szCs w:val="22"/>
        </w:rPr>
      </w:pPr>
      <w:r w:rsidRPr="00E07D7A">
        <w:rPr>
          <w:rFonts w:ascii="Bradley Hand ITC" w:hAnsi="Bradley Hand ITC"/>
          <w:b/>
          <w:sz w:val="22"/>
          <w:szCs w:val="22"/>
        </w:rPr>
        <w:t>June 20, 2013</w:t>
      </w:r>
    </w:p>
    <w:p w:rsidR="00E07D7A" w:rsidRPr="00E07D7A" w:rsidRDefault="00E07D7A" w:rsidP="00E07D7A">
      <w:pPr>
        <w:rPr>
          <w:rFonts w:ascii="Bradley Hand ITC" w:hAnsi="Bradley Hand ITC"/>
          <w:sz w:val="22"/>
          <w:szCs w:val="22"/>
        </w:rPr>
      </w:pPr>
    </w:p>
    <w:p w:rsidR="00337115" w:rsidRPr="00E07D7A" w:rsidRDefault="00337115" w:rsidP="00E07D7A">
      <w:pPr>
        <w:rPr>
          <w:rFonts w:ascii="Bradley Hand ITC" w:hAnsi="Bradley Hand ITC"/>
          <w:b/>
          <w:sz w:val="20"/>
          <w:szCs w:val="20"/>
        </w:rPr>
      </w:pPr>
      <w:r w:rsidRPr="00E07D7A">
        <w:rPr>
          <w:rFonts w:ascii="Bradley Hand ITC" w:hAnsi="Bradley Hand ITC"/>
          <w:b/>
          <w:sz w:val="20"/>
          <w:szCs w:val="20"/>
        </w:rPr>
        <w:t>Greeting</w:t>
      </w:r>
    </w:p>
    <w:p w:rsidR="00337115" w:rsidRPr="00E07D7A" w:rsidRDefault="00337115" w:rsidP="00337115">
      <w:pPr>
        <w:rPr>
          <w:rFonts w:ascii="Bradley Hand ITC" w:hAnsi="Bradley Hand ITC"/>
          <w:sz w:val="20"/>
          <w:szCs w:val="20"/>
        </w:rPr>
      </w:pPr>
      <w:r w:rsidRPr="00E07D7A">
        <w:rPr>
          <w:rFonts w:ascii="Bradley Hand ITC" w:hAnsi="Bradley Hand ITC"/>
          <w:sz w:val="20"/>
          <w:szCs w:val="20"/>
        </w:rPr>
        <w:t>We are gathered here today to celebrate one of life’s greatest moments, the joining of 2 hearts.</w:t>
      </w:r>
    </w:p>
    <w:p w:rsidR="00337115" w:rsidRPr="00E07D7A" w:rsidRDefault="00337115" w:rsidP="00337115">
      <w:pPr>
        <w:rPr>
          <w:rFonts w:ascii="Bradley Hand ITC" w:hAnsi="Bradley Hand ITC"/>
          <w:sz w:val="20"/>
          <w:szCs w:val="20"/>
        </w:rPr>
      </w:pPr>
    </w:p>
    <w:p w:rsidR="00337115" w:rsidRPr="00E07D7A" w:rsidRDefault="00337115" w:rsidP="00337115">
      <w:pPr>
        <w:rPr>
          <w:rFonts w:ascii="Bradley Hand ITC" w:hAnsi="Bradley Hand ITC"/>
          <w:sz w:val="20"/>
          <w:szCs w:val="20"/>
        </w:rPr>
      </w:pPr>
      <w:r w:rsidRPr="00E07D7A">
        <w:rPr>
          <w:rFonts w:ascii="Bradley Hand ITC" w:hAnsi="Bradley Hand ITC"/>
          <w:sz w:val="20"/>
          <w:szCs w:val="20"/>
        </w:rPr>
        <w:t xml:space="preserve">Today we will witness the joining of </w:t>
      </w:r>
      <w:r w:rsidR="00E07D7A" w:rsidRPr="00E07D7A">
        <w:rPr>
          <w:rFonts w:ascii="Bradley Hand ITC" w:hAnsi="Bradley Hand ITC"/>
          <w:sz w:val="20"/>
          <w:szCs w:val="20"/>
        </w:rPr>
        <w:t>Tessie and Joe.</w:t>
      </w:r>
    </w:p>
    <w:p w:rsidR="00337115" w:rsidRPr="00E07D7A" w:rsidRDefault="00337115" w:rsidP="00337115">
      <w:pPr>
        <w:rPr>
          <w:rFonts w:ascii="Bradley Hand ITC" w:hAnsi="Bradley Hand ITC"/>
          <w:sz w:val="20"/>
          <w:szCs w:val="20"/>
        </w:rPr>
      </w:pPr>
    </w:p>
    <w:p w:rsidR="00337115" w:rsidRPr="00E07D7A" w:rsidRDefault="00337115" w:rsidP="00337115">
      <w:pPr>
        <w:rPr>
          <w:rFonts w:ascii="Bradley Hand ITC" w:hAnsi="Bradley Hand ITC"/>
          <w:sz w:val="20"/>
          <w:szCs w:val="20"/>
        </w:rPr>
      </w:pPr>
      <w:r w:rsidRPr="00E07D7A">
        <w:rPr>
          <w:rFonts w:ascii="Bradley Hand ITC" w:hAnsi="Bradley Hand ITC"/>
          <w:sz w:val="20"/>
          <w:szCs w:val="20"/>
        </w:rPr>
        <w:t>For them, out of the routine of ordinary life, the extraordinary has happened.  They met each other, fell in love, and are now finalizing it with their public commitment here today.</w:t>
      </w:r>
    </w:p>
    <w:p w:rsidR="00DC7F36" w:rsidRPr="00E07D7A" w:rsidRDefault="00DC7F36" w:rsidP="00E07D7A">
      <w:pPr>
        <w:rPr>
          <w:rFonts w:ascii="Bradley Hand ITC" w:hAnsi="Bradley Hand ITC" w:cstheme="minorHAnsi"/>
          <w:sz w:val="20"/>
          <w:szCs w:val="20"/>
        </w:rPr>
      </w:pPr>
    </w:p>
    <w:p w:rsidR="00DC7F36" w:rsidRPr="00E07D7A" w:rsidRDefault="00DC7F36" w:rsidP="00E07D7A">
      <w:pPr>
        <w:rPr>
          <w:rFonts w:ascii="Bradley Hand ITC" w:hAnsi="Bradley Hand ITC" w:cstheme="minorHAnsi"/>
          <w:b/>
          <w:sz w:val="20"/>
          <w:szCs w:val="20"/>
        </w:rPr>
      </w:pPr>
      <w:r w:rsidRPr="00E07D7A">
        <w:rPr>
          <w:rFonts w:ascii="Bradley Hand ITC" w:hAnsi="Bradley Hand ITC" w:cstheme="minorHAnsi"/>
          <w:b/>
          <w:sz w:val="20"/>
          <w:szCs w:val="20"/>
        </w:rPr>
        <w:t>Invocation</w:t>
      </w:r>
    </w:p>
    <w:p w:rsidR="00DC7F36" w:rsidRPr="00E07D7A" w:rsidRDefault="00DC7F36" w:rsidP="00DC7F36">
      <w:pPr>
        <w:rPr>
          <w:rFonts w:ascii="Bradley Hand ITC" w:hAnsi="Bradley Hand ITC" w:cstheme="minorHAnsi"/>
          <w:sz w:val="20"/>
          <w:szCs w:val="20"/>
        </w:rPr>
      </w:pPr>
      <w:r w:rsidRPr="00E07D7A">
        <w:rPr>
          <w:rFonts w:ascii="Bradley Hand ITC" w:hAnsi="Bradley Hand ITC" w:cstheme="minorHAnsi"/>
          <w:sz w:val="20"/>
          <w:szCs w:val="20"/>
        </w:rPr>
        <w:t xml:space="preserve">I speak now to </w:t>
      </w:r>
      <w:r w:rsidR="00E07D7A" w:rsidRPr="00E07D7A">
        <w:rPr>
          <w:rFonts w:ascii="Bradley Hand ITC" w:hAnsi="Bradley Hand ITC" w:cstheme="minorHAnsi"/>
          <w:sz w:val="20"/>
          <w:szCs w:val="20"/>
        </w:rPr>
        <w:t>Tessie and Joe</w:t>
      </w:r>
      <w:r w:rsidRPr="00E07D7A">
        <w:rPr>
          <w:rFonts w:ascii="Bradley Hand ITC" w:hAnsi="Bradley Hand ITC" w:cstheme="minorHAnsi"/>
          <w:sz w:val="20"/>
          <w:szCs w:val="20"/>
        </w:rPr>
        <w:t xml:space="preserve"> of love, in which the trust and freedom of the other person becomes as significant as the trust and freedom of one’s self. </w:t>
      </w:r>
    </w:p>
    <w:p w:rsidR="00DC7F36" w:rsidRPr="00E07D7A" w:rsidRDefault="00DC7F36" w:rsidP="00DC7F36">
      <w:pPr>
        <w:rPr>
          <w:rFonts w:ascii="Bradley Hand ITC" w:hAnsi="Bradley Hand ITC" w:cstheme="minorHAnsi"/>
          <w:sz w:val="20"/>
          <w:szCs w:val="20"/>
        </w:rPr>
      </w:pPr>
    </w:p>
    <w:p w:rsidR="00DC7F36" w:rsidRPr="00E07D7A" w:rsidRDefault="00DC7F36" w:rsidP="00DC7F36">
      <w:pPr>
        <w:rPr>
          <w:rFonts w:ascii="Bradley Hand ITC" w:hAnsi="Bradley Hand ITC" w:cstheme="minorHAnsi"/>
          <w:sz w:val="20"/>
          <w:szCs w:val="20"/>
        </w:rPr>
      </w:pPr>
      <w:r w:rsidRPr="00E07D7A">
        <w:rPr>
          <w:rFonts w:ascii="Bradley Hand ITC" w:hAnsi="Bradley Hand ITC" w:cstheme="minorHAnsi"/>
          <w:sz w:val="20"/>
          <w:szCs w:val="20"/>
        </w:rPr>
        <w:t xml:space="preserve">I speak to them of generosity, which gathers the beauty of earth for riches and the kindness, which turns away the wrath of foolish men and women. </w:t>
      </w:r>
    </w:p>
    <w:p w:rsidR="00DC7F36" w:rsidRPr="00E07D7A" w:rsidRDefault="00DC7F36" w:rsidP="00DC7F36">
      <w:pPr>
        <w:rPr>
          <w:rFonts w:ascii="Bradley Hand ITC" w:hAnsi="Bradley Hand ITC" w:cstheme="minorHAnsi"/>
          <w:sz w:val="20"/>
          <w:szCs w:val="20"/>
        </w:rPr>
      </w:pPr>
    </w:p>
    <w:p w:rsidR="00DC7F36" w:rsidRPr="00E07D7A" w:rsidRDefault="00DC7F36" w:rsidP="00DC7F36">
      <w:pPr>
        <w:rPr>
          <w:rFonts w:ascii="Bradley Hand ITC" w:hAnsi="Bradley Hand ITC" w:cstheme="minorHAnsi"/>
          <w:sz w:val="20"/>
          <w:szCs w:val="20"/>
        </w:rPr>
      </w:pPr>
      <w:r w:rsidRPr="00E07D7A">
        <w:rPr>
          <w:rFonts w:ascii="Bradley Hand ITC" w:hAnsi="Bradley Hand ITC" w:cstheme="minorHAnsi"/>
          <w:sz w:val="20"/>
          <w:szCs w:val="20"/>
        </w:rPr>
        <w:t xml:space="preserve">I speak of all our hopes for their continued growth through patience, one for the other.  </w:t>
      </w:r>
    </w:p>
    <w:p w:rsidR="00DC7F36" w:rsidRPr="00E07D7A" w:rsidRDefault="00DC7F36" w:rsidP="00DC7F36">
      <w:pPr>
        <w:rPr>
          <w:rFonts w:ascii="Bradley Hand ITC" w:hAnsi="Bradley Hand ITC" w:cstheme="minorHAnsi"/>
          <w:sz w:val="20"/>
          <w:szCs w:val="20"/>
        </w:rPr>
      </w:pPr>
    </w:p>
    <w:p w:rsidR="00DC7F36" w:rsidRPr="00E07D7A" w:rsidRDefault="00DC7F36" w:rsidP="00DC7F36">
      <w:pPr>
        <w:rPr>
          <w:rFonts w:ascii="Bradley Hand ITC" w:hAnsi="Bradley Hand ITC" w:cstheme="minorHAnsi"/>
          <w:sz w:val="20"/>
          <w:szCs w:val="20"/>
        </w:rPr>
      </w:pPr>
      <w:r w:rsidRPr="00E07D7A">
        <w:rPr>
          <w:rFonts w:ascii="Bradley Hand ITC" w:hAnsi="Bradley Hand ITC" w:cstheme="minorHAnsi"/>
          <w:sz w:val="20"/>
          <w:szCs w:val="20"/>
        </w:rPr>
        <w:t xml:space="preserve">May </w:t>
      </w:r>
      <w:r w:rsidR="00E07D7A" w:rsidRPr="00E07D7A">
        <w:rPr>
          <w:rFonts w:ascii="Bradley Hand ITC" w:hAnsi="Bradley Hand ITC" w:cstheme="minorHAnsi"/>
          <w:sz w:val="20"/>
          <w:szCs w:val="20"/>
        </w:rPr>
        <w:t>they</w:t>
      </w:r>
      <w:r w:rsidRPr="00E07D7A">
        <w:rPr>
          <w:rFonts w:ascii="Bradley Hand ITC" w:hAnsi="Bradley Hand ITC" w:cstheme="minorHAnsi"/>
          <w:sz w:val="20"/>
          <w:szCs w:val="20"/>
        </w:rPr>
        <w:t xml:space="preserve"> keep the</w:t>
      </w:r>
      <w:r w:rsidR="00E07D7A" w:rsidRPr="00E07D7A">
        <w:rPr>
          <w:rFonts w:ascii="Bradley Hand ITC" w:hAnsi="Bradley Hand ITC" w:cstheme="minorHAnsi"/>
          <w:sz w:val="20"/>
          <w:szCs w:val="20"/>
        </w:rPr>
        <w:t xml:space="preserve"> </w:t>
      </w:r>
      <w:r w:rsidRPr="00E07D7A">
        <w:rPr>
          <w:rFonts w:ascii="Bradley Hand ITC" w:hAnsi="Bradley Hand ITC" w:cstheme="minorHAnsi"/>
          <w:sz w:val="20"/>
          <w:szCs w:val="20"/>
        </w:rPr>
        <w:t>vows made on this day, in freedom, teaching each other who they are, what they yet shall be, enabling them to know that, in the fullness of being, they are more than themselves and more than each other, that they are all of us and that together we share joyously the fruits of life on this Earth.</w:t>
      </w:r>
    </w:p>
    <w:p w:rsidR="00DC7F36" w:rsidRPr="00E07D7A" w:rsidRDefault="00DC7F36" w:rsidP="00DC7F36">
      <w:pPr>
        <w:rPr>
          <w:rFonts w:ascii="Bradley Hand ITC" w:hAnsi="Bradley Hand ITC" w:cstheme="minorHAnsi"/>
          <w:sz w:val="20"/>
          <w:szCs w:val="20"/>
        </w:rPr>
      </w:pPr>
    </w:p>
    <w:p w:rsidR="00DC7F36" w:rsidRPr="00E07D7A" w:rsidRDefault="00DC7F36" w:rsidP="00DC7F36">
      <w:pPr>
        <w:rPr>
          <w:rFonts w:ascii="Bradley Hand ITC" w:hAnsi="Bradley Hand ITC" w:cstheme="minorHAnsi"/>
          <w:sz w:val="20"/>
          <w:szCs w:val="20"/>
        </w:rPr>
      </w:pPr>
      <w:r w:rsidRPr="00E07D7A">
        <w:rPr>
          <w:rFonts w:ascii="Bradley Hand ITC" w:hAnsi="Bradley Hand ITC" w:cstheme="minorHAnsi"/>
          <w:sz w:val="20"/>
          <w:szCs w:val="20"/>
        </w:rPr>
        <w:t xml:space="preserve">Happiness in marriage is not something that just happens. It takes more than love. </w:t>
      </w:r>
    </w:p>
    <w:p w:rsidR="00DC7F36" w:rsidRPr="00E07D7A" w:rsidRDefault="00DC7F36" w:rsidP="00DC7F36">
      <w:pPr>
        <w:rPr>
          <w:rFonts w:ascii="Bradley Hand ITC" w:hAnsi="Bradley Hand ITC" w:cstheme="minorHAnsi"/>
          <w:sz w:val="20"/>
          <w:szCs w:val="20"/>
        </w:rPr>
      </w:pPr>
      <w:r w:rsidRPr="00E07D7A">
        <w:rPr>
          <w:rFonts w:ascii="Bradley Hand ITC" w:hAnsi="Bradley Hand ITC" w:cstheme="minorHAnsi"/>
          <w:sz w:val="20"/>
          <w:szCs w:val="20"/>
        </w:rPr>
        <w:t xml:space="preserve">It takes trust, to know in your hearts that you want only the best for each other. </w:t>
      </w:r>
    </w:p>
    <w:p w:rsidR="00DC7F36" w:rsidRPr="00E07D7A" w:rsidRDefault="00DC7F36" w:rsidP="00DC7F36">
      <w:pPr>
        <w:rPr>
          <w:rFonts w:ascii="Bradley Hand ITC" w:hAnsi="Bradley Hand ITC" w:cstheme="minorHAnsi"/>
          <w:sz w:val="20"/>
          <w:szCs w:val="20"/>
        </w:rPr>
      </w:pPr>
    </w:p>
    <w:p w:rsidR="00DC7F36" w:rsidRPr="00E07D7A" w:rsidRDefault="00DC7F36" w:rsidP="00DC7F36">
      <w:pPr>
        <w:rPr>
          <w:rFonts w:ascii="Bradley Hand ITC" w:hAnsi="Bradley Hand ITC" w:cstheme="minorHAnsi"/>
          <w:sz w:val="20"/>
          <w:szCs w:val="20"/>
        </w:rPr>
      </w:pPr>
      <w:r w:rsidRPr="00E07D7A">
        <w:rPr>
          <w:rFonts w:ascii="Bradley Hand ITC" w:hAnsi="Bradley Hand ITC" w:cstheme="minorHAnsi"/>
          <w:sz w:val="20"/>
          <w:szCs w:val="20"/>
        </w:rPr>
        <w:t xml:space="preserve">It takes dedication, to stay open to one another and to learn and grow, even when it is difficult to do so. </w:t>
      </w:r>
    </w:p>
    <w:p w:rsidR="00DC7F36" w:rsidRPr="00E07D7A" w:rsidRDefault="00DC7F36" w:rsidP="00DC7F36">
      <w:pPr>
        <w:rPr>
          <w:rFonts w:ascii="Bradley Hand ITC" w:hAnsi="Bradley Hand ITC" w:cstheme="minorHAnsi"/>
          <w:sz w:val="20"/>
          <w:szCs w:val="20"/>
        </w:rPr>
      </w:pPr>
    </w:p>
    <w:p w:rsidR="00DC7F36" w:rsidRPr="00E07D7A" w:rsidRDefault="00DC7F36" w:rsidP="00DC7F36">
      <w:pPr>
        <w:rPr>
          <w:rFonts w:ascii="Bradley Hand ITC" w:hAnsi="Bradley Hand ITC" w:cstheme="minorHAnsi"/>
          <w:sz w:val="20"/>
          <w:szCs w:val="20"/>
        </w:rPr>
      </w:pPr>
      <w:r w:rsidRPr="00E07D7A">
        <w:rPr>
          <w:rFonts w:ascii="Bradley Hand ITC" w:hAnsi="Bradley Hand ITC" w:cstheme="minorHAnsi"/>
          <w:sz w:val="20"/>
          <w:szCs w:val="20"/>
        </w:rPr>
        <w:t xml:space="preserve">Finally, it takes faith, to go forward together without knowing what the future holds for you both. </w:t>
      </w:r>
    </w:p>
    <w:p w:rsidR="00DC7F36" w:rsidRPr="00E07D7A" w:rsidRDefault="00DC7F36" w:rsidP="00DC7F36">
      <w:pPr>
        <w:rPr>
          <w:rFonts w:ascii="Bradley Hand ITC" w:hAnsi="Bradley Hand ITC" w:cstheme="minorHAnsi"/>
          <w:sz w:val="20"/>
          <w:szCs w:val="20"/>
        </w:rPr>
      </w:pPr>
    </w:p>
    <w:p w:rsidR="00DC7F36" w:rsidRPr="00E07D7A" w:rsidRDefault="00DC7F36" w:rsidP="00DC7F36">
      <w:pPr>
        <w:rPr>
          <w:rFonts w:ascii="Bradley Hand ITC" w:hAnsi="Bradley Hand ITC" w:cstheme="minorHAnsi"/>
          <w:sz w:val="20"/>
          <w:szCs w:val="20"/>
        </w:rPr>
      </w:pPr>
      <w:r w:rsidRPr="00E07D7A">
        <w:rPr>
          <w:rFonts w:ascii="Bradley Hand ITC" w:hAnsi="Bradley Hand ITC" w:cstheme="minorHAnsi"/>
          <w:sz w:val="20"/>
          <w:szCs w:val="20"/>
        </w:rPr>
        <w:t xml:space="preserve">While love is our natural state of being, these other qualities are not as easy to come by. </w:t>
      </w:r>
    </w:p>
    <w:p w:rsidR="00DC7F36" w:rsidRPr="00E07D7A" w:rsidRDefault="00DC7F36" w:rsidP="00DC7F36">
      <w:pPr>
        <w:rPr>
          <w:rFonts w:ascii="Bradley Hand ITC" w:hAnsi="Bradley Hand ITC" w:cstheme="minorHAnsi"/>
          <w:sz w:val="20"/>
          <w:szCs w:val="20"/>
        </w:rPr>
      </w:pPr>
      <w:r w:rsidRPr="00E07D7A">
        <w:rPr>
          <w:rFonts w:ascii="Bradley Hand ITC" w:hAnsi="Bradley Hand ITC" w:cstheme="minorHAnsi"/>
          <w:sz w:val="20"/>
          <w:szCs w:val="20"/>
        </w:rPr>
        <w:t>Marriage is not a destination, but a journey.</w:t>
      </w:r>
    </w:p>
    <w:p w:rsidR="00DC7F36" w:rsidRPr="00E07D7A" w:rsidRDefault="00DC7F36" w:rsidP="00DC7F36">
      <w:pPr>
        <w:rPr>
          <w:rFonts w:ascii="Bradley Hand ITC" w:hAnsi="Bradley Hand ITC" w:cstheme="minorHAnsi"/>
          <w:sz w:val="20"/>
          <w:szCs w:val="20"/>
        </w:rPr>
      </w:pPr>
    </w:p>
    <w:p w:rsidR="00DC7F36" w:rsidRPr="00E07D7A" w:rsidRDefault="00E07D7A" w:rsidP="00E07D7A">
      <w:pPr>
        <w:rPr>
          <w:rFonts w:ascii="Bradley Hand ITC" w:hAnsi="Bradley Hand ITC" w:cstheme="minorHAnsi"/>
          <w:b/>
          <w:sz w:val="20"/>
          <w:szCs w:val="20"/>
        </w:rPr>
      </w:pPr>
      <w:r w:rsidRPr="00E07D7A">
        <w:rPr>
          <w:rFonts w:ascii="Bradley Hand ITC" w:hAnsi="Bradley Hand ITC" w:cstheme="minorHAnsi"/>
          <w:b/>
          <w:sz w:val="20"/>
          <w:szCs w:val="20"/>
        </w:rPr>
        <w:t>Consent</w:t>
      </w:r>
      <w:r w:rsidR="00337115" w:rsidRPr="00E07D7A">
        <w:rPr>
          <w:rFonts w:ascii="Bradley Hand ITC" w:hAnsi="Bradley Hand ITC" w:cstheme="minorHAnsi"/>
          <w:b/>
          <w:sz w:val="20"/>
          <w:szCs w:val="20"/>
        </w:rPr>
        <w:t xml:space="preserve"> </w:t>
      </w:r>
    </w:p>
    <w:p w:rsidR="00DC7F36" w:rsidRPr="00E07D7A" w:rsidRDefault="00E07D7A" w:rsidP="00DC7F36">
      <w:pPr>
        <w:rPr>
          <w:rFonts w:ascii="Bradley Hand ITC" w:hAnsi="Bradley Hand ITC" w:cstheme="minorHAnsi"/>
          <w:sz w:val="20"/>
          <w:szCs w:val="20"/>
        </w:rPr>
      </w:pPr>
      <w:r w:rsidRPr="00E07D7A">
        <w:rPr>
          <w:rFonts w:ascii="Bradley Hand ITC" w:hAnsi="Bradley Hand ITC" w:cstheme="minorHAnsi"/>
          <w:sz w:val="20"/>
          <w:szCs w:val="20"/>
        </w:rPr>
        <w:t xml:space="preserve">Joe </w:t>
      </w:r>
      <w:r w:rsidRPr="00E07D7A">
        <w:rPr>
          <w:rFonts w:ascii="Bradley Hand ITC" w:hAnsi="Bradley Hand ITC" w:cstheme="minorHAnsi"/>
          <w:i/>
          <w:iCs/>
          <w:sz w:val="20"/>
          <w:szCs w:val="20"/>
        </w:rPr>
        <w:t xml:space="preserve">do you take Tessie </w:t>
      </w:r>
      <w:r w:rsidR="00DC7F36" w:rsidRPr="00E07D7A">
        <w:rPr>
          <w:rFonts w:ascii="Bradley Hand ITC" w:hAnsi="Bradley Hand ITC" w:cstheme="minorHAnsi"/>
          <w:i/>
          <w:iCs/>
          <w:sz w:val="20"/>
          <w:szCs w:val="20"/>
        </w:rPr>
        <w:t>to be your wife? To live together in matrimony, to love, honor, comfort her and keep her in sickness and in health, and forsaking all other, for as long as you both shall live?</w:t>
      </w:r>
    </w:p>
    <w:p w:rsidR="00DC7F36" w:rsidRPr="00E07D7A" w:rsidRDefault="00DC7F36" w:rsidP="00DC7F36">
      <w:pPr>
        <w:rPr>
          <w:rFonts w:ascii="Bradley Hand ITC" w:hAnsi="Bradley Hand ITC" w:cstheme="minorHAnsi"/>
          <w:i/>
          <w:iCs/>
          <w:sz w:val="20"/>
          <w:szCs w:val="20"/>
        </w:rPr>
      </w:pPr>
    </w:p>
    <w:p w:rsidR="00DC7F36" w:rsidRPr="00E07D7A" w:rsidRDefault="00E07D7A" w:rsidP="00DC7F36">
      <w:pPr>
        <w:rPr>
          <w:rFonts w:ascii="Bradley Hand ITC" w:hAnsi="Bradley Hand ITC" w:cstheme="minorHAnsi"/>
          <w:i/>
          <w:iCs/>
          <w:sz w:val="20"/>
          <w:szCs w:val="20"/>
        </w:rPr>
      </w:pPr>
      <w:r w:rsidRPr="00E07D7A">
        <w:rPr>
          <w:rFonts w:ascii="Bradley Hand ITC" w:hAnsi="Bradley Hand ITC" w:cstheme="minorHAnsi"/>
          <w:i/>
          <w:iCs/>
          <w:sz w:val="20"/>
          <w:szCs w:val="20"/>
        </w:rPr>
        <w:t>Tessie</w:t>
      </w:r>
      <w:r w:rsidR="00337115" w:rsidRPr="00E07D7A">
        <w:rPr>
          <w:rFonts w:ascii="Bradley Hand ITC" w:hAnsi="Bradley Hand ITC" w:cstheme="minorHAnsi"/>
          <w:i/>
          <w:iCs/>
          <w:sz w:val="20"/>
          <w:szCs w:val="20"/>
        </w:rPr>
        <w:t xml:space="preserve"> do you take </w:t>
      </w:r>
      <w:r w:rsidRPr="00E07D7A">
        <w:rPr>
          <w:rFonts w:ascii="Bradley Hand ITC" w:hAnsi="Bradley Hand ITC" w:cstheme="minorHAnsi"/>
          <w:i/>
          <w:iCs/>
          <w:sz w:val="20"/>
          <w:szCs w:val="20"/>
        </w:rPr>
        <w:t xml:space="preserve">Joe </w:t>
      </w:r>
      <w:r w:rsidR="00DC7F36" w:rsidRPr="00E07D7A">
        <w:rPr>
          <w:rFonts w:ascii="Bradley Hand ITC" w:hAnsi="Bradley Hand ITC" w:cstheme="minorHAnsi"/>
          <w:i/>
          <w:iCs/>
          <w:sz w:val="20"/>
          <w:szCs w:val="20"/>
        </w:rPr>
        <w:t>to be your husband? To live together in matrimony, to love, honor, comfort him and keep him in sickness and in health, and forsaking all others for as long as you both shall live?</w:t>
      </w:r>
    </w:p>
    <w:p w:rsidR="00DC7F36" w:rsidRPr="00E07D7A" w:rsidRDefault="00DC7F36" w:rsidP="00DC7F36">
      <w:pPr>
        <w:rPr>
          <w:rFonts w:ascii="Bradley Hand ITC" w:hAnsi="Bradley Hand ITC" w:cstheme="minorHAnsi"/>
          <w:i/>
          <w:iCs/>
          <w:sz w:val="20"/>
          <w:szCs w:val="20"/>
        </w:rPr>
      </w:pPr>
    </w:p>
    <w:p w:rsidR="00DC7F36" w:rsidRPr="00E07D7A" w:rsidRDefault="00DC7F36" w:rsidP="00E07D7A">
      <w:pPr>
        <w:rPr>
          <w:rFonts w:ascii="Bradley Hand ITC" w:hAnsi="Bradley Hand ITC" w:cstheme="minorHAnsi"/>
          <w:b/>
          <w:sz w:val="20"/>
          <w:szCs w:val="20"/>
        </w:rPr>
      </w:pPr>
      <w:r w:rsidRPr="00E07D7A">
        <w:rPr>
          <w:rFonts w:ascii="Bradley Hand ITC" w:hAnsi="Bradley Hand ITC" w:cstheme="minorHAnsi"/>
          <w:b/>
          <w:sz w:val="20"/>
          <w:szCs w:val="20"/>
        </w:rPr>
        <w:t>Vows</w:t>
      </w:r>
    </w:p>
    <w:p w:rsidR="00DC7F36" w:rsidRPr="00E07D7A" w:rsidRDefault="00DC7F36" w:rsidP="00DC7F36">
      <w:pPr>
        <w:rPr>
          <w:rFonts w:ascii="Bradley Hand ITC" w:hAnsi="Bradley Hand ITC" w:cstheme="minorHAnsi"/>
          <w:sz w:val="20"/>
          <w:szCs w:val="20"/>
        </w:rPr>
      </w:pPr>
      <w:r w:rsidRPr="00E07D7A">
        <w:rPr>
          <w:rFonts w:ascii="Bradley Hand ITC" w:hAnsi="Bradley Hand ITC" w:cstheme="minorHAnsi"/>
          <w:sz w:val="20"/>
          <w:szCs w:val="20"/>
        </w:rPr>
        <w:t xml:space="preserve">I </w:t>
      </w:r>
      <w:r w:rsidR="00E07D7A" w:rsidRPr="00E07D7A">
        <w:rPr>
          <w:rFonts w:ascii="Bradley Hand ITC" w:hAnsi="Bradley Hand ITC" w:cstheme="minorHAnsi"/>
          <w:sz w:val="20"/>
          <w:szCs w:val="20"/>
        </w:rPr>
        <w:t>Joe,</w:t>
      </w:r>
      <w:r w:rsidR="00337115" w:rsidRPr="00E07D7A">
        <w:rPr>
          <w:rFonts w:ascii="Bradley Hand ITC" w:hAnsi="Bradley Hand ITC" w:cstheme="minorHAnsi"/>
          <w:sz w:val="20"/>
          <w:szCs w:val="20"/>
        </w:rPr>
        <w:t xml:space="preserve"> take you </w:t>
      </w:r>
      <w:r w:rsidR="00E07D7A" w:rsidRPr="00E07D7A">
        <w:rPr>
          <w:rFonts w:ascii="Bradley Hand ITC" w:hAnsi="Bradley Hand ITC" w:cstheme="minorHAnsi"/>
          <w:sz w:val="20"/>
          <w:szCs w:val="20"/>
        </w:rPr>
        <w:t>Tessie</w:t>
      </w:r>
      <w:r w:rsidRPr="00E07D7A">
        <w:rPr>
          <w:rFonts w:ascii="Bradley Hand ITC" w:hAnsi="Bradley Hand ITC" w:cstheme="minorHAnsi"/>
          <w:sz w:val="20"/>
          <w:szCs w:val="20"/>
        </w:rPr>
        <w:t xml:space="preserve"> to be my wife, my best friend and my one true love.</w:t>
      </w:r>
    </w:p>
    <w:p w:rsidR="00DC7F36" w:rsidRPr="00E07D7A" w:rsidRDefault="00DC7F36" w:rsidP="00DC7F36">
      <w:pPr>
        <w:rPr>
          <w:rFonts w:ascii="Bradley Hand ITC" w:hAnsi="Bradley Hand ITC" w:cstheme="minorHAnsi"/>
          <w:sz w:val="20"/>
          <w:szCs w:val="20"/>
        </w:rPr>
      </w:pPr>
      <w:r w:rsidRPr="00E07D7A">
        <w:rPr>
          <w:rFonts w:ascii="Bradley Hand ITC" w:hAnsi="Bradley Hand ITC" w:cstheme="minorHAnsi"/>
          <w:sz w:val="20"/>
          <w:szCs w:val="20"/>
        </w:rPr>
        <w:t>I promise to love you today, tomorrow and forever.</w:t>
      </w:r>
    </w:p>
    <w:p w:rsidR="00DC7F36" w:rsidRPr="00E07D7A" w:rsidRDefault="00DC7F36" w:rsidP="00DC7F36">
      <w:pPr>
        <w:rPr>
          <w:rFonts w:ascii="Bradley Hand ITC" w:hAnsi="Bradley Hand ITC" w:cstheme="minorHAnsi"/>
          <w:sz w:val="20"/>
          <w:szCs w:val="20"/>
        </w:rPr>
      </w:pPr>
      <w:r w:rsidRPr="00E07D7A">
        <w:rPr>
          <w:rFonts w:ascii="Bradley Hand ITC" w:hAnsi="Bradley Hand ITC" w:cstheme="minorHAnsi"/>
          <w:sz w:val="20"/>
          <w:szCs w:val="20"/>
        </w:rPr>
        <w:t>I will trust you and honor you.</w:t>
      </w:r>
    </w:p>
    <w:p w:rsidR="00DC7F36" w:rsidRPr="00E07D7A" w:rsidRDefault="00DC7F36" w:rsidP="00DC7F36">
      <w:pPr>
        <w:rPr>
          <w:rFonts w:ascii="Bradley Hand ITC" w:hAnsi="Bradley Hand ITC" w:cstheme="minorHAnsi"/>
          <w:sz w:val="20"/>
          <w:szCs w:val="20"/>
        </w:rPr>
      </w:pPr>
      <w:r w:rsidRPr="00E07D7A">
        <w:rPr>
          <w:rFonts w:ascii="Bradley Hand ITC" w:hAnsi="Bradley Hand ITC" w:cstheme="minorHAnsi"/>
          <w:sz w:val="20"/>
          <w:szCs w:val="20"/>
        </w:rPr>
        <w:t>I will laugh with you and cry with you.</w:t>
      </w:r>
    </w:p>
    <w:p w:rsidR="00DC7F36" w:rsidRPr="00E07D7A" w:rsidRDefault="00DC7F36" w:rsidP="00DC7F36">
      <w:pPr>
        <w:rPr>
          <w:rFonts w:ascii="Bradley Hand ITC" w:hAnsi="Bradley Hand ITC" w:cstheme="minorHAnsi"/>
          <w:sz w:val="20"/>
          <w:szCs w:val="20"/>
        </w:rPr>
      </w:pPr>
      <w:r w:rsidRPr="00E07D7A">
        <w:rPr>
          <w:rFonts w:ascii="Bradley Hand ITC" w:hAnsi="Bradley Hand ITC" w:cstheme="minorHAnsi"/>
          <w:sz w:val="20"/>
          <w:szCs w:val="20"/>
        </w:rPr>
        <w:t>I will love you faithfully, through the best and the worst.</w:t>
      </w:r>
    </w:p>
    <w:p w:rsidR="00DC7F36" w:rsidRPr="00E07D7A" w:rsidRDefault="00337115" w:rsidP="00DC7F36">
      <w:pPr>
        <w:rPr>
          <w:rFonts w:ascii="Bradley Hand ITC" w:hAnsi="Bradley Hand ITC" w:cstheme="minorHAnsi"/>
          <w:sz w:val="20"/>
          <w:szCs w:val="20"/>
        </w:rPr>
      </w:pPr>
      <w:r w:rsidRPr="00E07D7A">
        <w:rPr>
          <w:rFonts w:ascii="Bradley Hand ITC" w:hAnsi="Bradley Hand ITC" w:cstheme="minorHAnsi"/>
          <w:sz w:val="20"/>
          <w:szCs w:val="20"/>
        </w:rPr>
        <w:t>What</w:t>
      </w:r>
      <w:r w:rsidR="00DC7F36" w:rsidRPr="00E07D7A">
        <w:rPr>
          <w:rFonts w:ascii="Bradley Hand ITC" w:hAnsi="Bradley Hand ITC" w:cstheme="minorHAnsi"/>
          <w:sz w:val="20"/>
          <w:szCs w:val="20"/>
        </w:rPr>
        <w:t>ever may come, I will always be there.</w:t>
      </w:r>
      <w:r w:rsidRPr="00E07D7A">
        <w:rPr>
          <w:rFonts w:ascii="Bradley Hand ITC" w:hAnsi="Bradley Hand ITC" w:cstheme="minorHAnsi"/>
          <w:sz w:val="20"/>
          <w:szCs w:val="20"/>
        </w:rPr>
        <w:t xml:space="preserve">  As I have given you my hand to hold so I give you my life to keep.</w:t>
      </w:r>
    </w:p>
    <w:p w:rsidR="00DC7F36" w:rsidRPr="00E07D7A" w:rsidRDefault="00DC7F36" w:rsidP="00DC7F36">
      <w:pPr>
        <w:rPr>
          <w:rFonts w:ascii="Bradley Hand ITC" w:hAnsi="Bradley Hand ITC" w:cstheme="minorHAnsi"/>
          <w:sz w:val="20"/>
          <w:szCs w:val="20"/>
        </w:rPr>
      </w:pPr>
      <w:r w:rsidRPr="00E07D7A">
        <w:rPr>
          <w:rFonts w:ascii="Bradley Hand ITC" w:hAnsi="Bradley Hand ITC" w:cstheme="minorHAnsi"/>
          <w:sz w:val="20"/>
          <w:szCs w:val="20"/>
        </w:rPr>
        <w:t xml:space="preserve"> </w:t>
      </w:r>
    </w:p>
    <w:p w:rsidR="00DC7F36" w:rsidRPr="00E07D7A" w:rsidRDefault="00DC7F36" w:rsidP="00DC7F36">
      <w:pPr>
        <w:rPr>
          <w:rFonts w:ascii="Bradley Hand ITC" w:hAnsi="Bradley Hand ITC" w:cstheme="minorHAnsi"/>
          <w:sz w:val="20"/>
          <w:szCs w:val="20"/>
        </w:rPr>
      </w:pPr>
      <w:r w:rsidRPr="00E07D7A">
        <w:rPr>
          <w:rFonts w:ascii="Bradley Hand ITC" w:hAnsi="Bradley Hand ITC" w:cstheme="minorHAnsi"/>
          <w:sz w:val="20"/>
          <w:szCs w:val="20"/>
        </w:rPr>
        <w:t>I</w:t>
      </w:r>
      <w:r w:rsidR="00337115" w:rsidRPr="00E07D7A">
        <w:rPr>
          <w:rFonts w:ascii="Bradley Hand ITC" w:hAnsi="Bradley Hand ITC" w:cstheme="minorHAnsi"/>
          <w:sz w:val="20"/>
          <w:szCs w:val="20"/>
        </w:rPr>
        <w:t xml:space="preserve"> </w:t>
      </w:r>
      <w:r w:rsidR="00E07D7A" w:rsidRPr="00E07D7A">
        <w:rPr>
          <w:rFonts w:ascii="Bradley Hand ITC" w:hAnsi="Bradley Hand ITC" w:cstheme="minorHAnsi"/>
          <w:sz w:val="20"/>
          <w:szCs w:val="20"/>
        </w:rPr>
        <w:t>Tessie</w:t>
      </w:r>
      <w:r w:rsidRPr="00E07D7A">
        <w:rPr>
          <w:rFonts w:ascii="Bradley Hand ITC" w:hAnsi="Bradley Hand ITC" w:cstheme="minorHAnsi"/>
          <w:sz w:val="20"/>
          <w:szCs w:val="20"/>
        </w:rPr>
        <w:t xml:space="preserve">, </w:t>
      </w:r>
      <w:r w:rsidR="00337115" w:rsidRPr="00E07D7A">
        <w:rPr>
          <w:rFonts w:ascii="Bradley Hand ITC" w:hAnsi="Bradley Hand ITC" w:cstheme="minorHAnsi"/>
          <w:sz w:val="20"/>
          <w:szCs w:val="20"/>
        </w:rPr>
        <w:t xml:space="preserve">take you </w:t>
      </w:r>
      <w:r w:rsidR="00E07D7A" w:rsidRPr="00E07D7A">
        <w:rPr>
          <w:rFonts w:ascii="Bradley Hand ITC" w:hAnsi="Bradley Hand ITC" w:cstheme="minorHAnsi"/>
          <w:sz w:val="20"/>
          <w:szCs w:val="20"/>
        </w:rPr>
        <w:t xml:space="preserve">Joe </w:t>
      </w:r>
      <w:r w:rsidRPr="00E07D7A">
        <w:rPr>
          <w:rFonts w:ascii="Bradley Hand ITC" w:hAnsi="Bradley Hand ITC" w:cstheme="minorHAnsi"/>
          <w:sz w:val="20"/>
          <w:szCs w:val="20"/>
        </w:rPr>
        <w:t>to be my husband, my best friend and my one true love.</w:t>
      </w:r>
    </w:p>
    <w:p w:rsidR="00DC7F36" w:rsidRPr="00E07D7A" w:rsidRDefault="00DC7F36" w:rsidP="00DC7F36">
      <w:pPr>
        <w:rPr>
          <w:rFonts w:ascii="Bradley Hand ITC" w:hAnsi="Bradley Hand ITC" w:cstheme="minorHAnsi"/>
          <w:sz w:val="20"/>
          <w:szCs w:val="20"/>
        </w:rPr>
      </w:pPr>
      <w:r w:rsidRPr="00E07D7A">
        <w:rPr>
          <w:rFonts w:ascii="Bradley Hand ITC" w:hAnsi="Bradley Hand ITC" w:cstheme="minorHAnsi"/>
          <w:sz w:val="20"/>
          <w:szCs w:val="20"/>
        </w:rPr>
        <w:t>I promise to love you today, tomorrow and forever.</w:t>
      </w:r>
    </w:p>
    <w:p w:rsidR="00DC7F36" w:rsidRPr="00E07D7A" w:rsidRDefault="00DC7F36" w:rsidP="00DC7F36">
      <w:pPr>
        <w:rPr>
          <w:rFonts w:ascii="Bradley Hand ITC" w:hAnsi="Bradley Hand ITC" w:cstheme="minorHAnsi"/>
          <w:sz w:val="20"/>
          <w:szCs w:val="20"/>
        </w:rPr>
      </w:pPr>
      <w:r w:rsidRPr="00E07D7A">
        <w:rPr>
          <w:rFonts w:ascii="Bradley Hand ITC" w:hAnsi="Bradley Hand ITC" w:cstheme="minorHAnsi"/>
          <w:sz w:val="20"/>
          <w:szCs w:val="20"/>
        </w:rPr>
        <w:t>I will trust you and honor you.</w:t>
      </w:r>
    </w:p>
    <w:p w:rsidR="00DC7F36" w:rsidRPr="00E07D7A" w:rsidRDefault="00DC7F36" w:rsidP="00DC7F36">
      <w:pPr>
        <w:rPr>
          <w:rFonts w:ascii="Bradley Hand ITC" w:hAnsi="Bradley Hand ITC" w:cstheme="minorHAnsi"/>
          <w:sz w:val="20"/>
          <w:szCs w:val="20"/>
        </w:rPr>
      </w:pPr>
      <w:r w:rsidRPr="00E07D7A">
        <w:rPr>
          <w:rFonts w:ascii="Bradley Hand ITC" w:hAnsi="Bradley Hand ITC" w:cstheme="minorHAnsi"/>
          <w:sz w:val="20"/>
          <w:szCs w:val="20"/>
        </w:rPr>
        <w:t>I will laugh with you and cry with you.</w:t>
      </w:r>
    </w:p>
    <w:p w:rsidR="00DC7F36" w:rsidRPr="00E07D7A" w:rsidRDefault="00DC7F36" w:rsidP="00DC7F36">
      <w:pPr>
        <w:rPr>
          <w:rFonts w:ascii="Bradley Hand ITC" w:hAnsi="Bradley Hand ITC" w:cstheme="minorHAnsi"/>
          <w:sz w:val="20"/>
          <w:szCs w:val="20"/>
        </w:rPr>
      </w:pPr>
      <w:r w:rsidRPr="00E07D7A">
        <w:rPr>
          <w:rFonts w:ascii="Bradley Hand ITC" w:hAnsi="Bradley Hand ITC" w:cstheme="minorHAnsi"/>
          <w:sz w:val="20"/>
          <w:szCs w:val="20"/>
        </w:rPr>
        <w:t>I will love you faithfully, through the best and the worst.</w:t>
      </w:r>
    </w:p>
    <w:p w:rsidR="00DC7F36" w:rsidRPr="00E07D7A" w:rsidRDefault="00DC7F36" w:rsidP="00DC7F36">
      <w:pPr>
        <w:rPr>
          <w:rFonts w:ascii="Bradley Hand ITC" w:hAnsi="Bradley Hand ITC" w:cstheme="minorHAnsi"/>
          <w:sz w:val="20"/>
          <w:szCs w:val="20"/>
        </w:rPr>
      </w:pPr>
      <w:r w:rsidRPr="00E07D7A">
        <w:rPr>
          <w:rFonts w:ascii="Bradley Hand ITC" w:hAnsi="Bradley Hand ITC" w:cstheme="minorHAnsi"/>
          <w:sz w:val="20"/>
          <w:szCs w:val="20"/>
        </w:rPr>
        <w:t>Wha</w:t>
      </w:r>
      <w:r w:rsidR="00337115" w:rsidRPr="00E07D7A">
        <w:rPr>
          <w:rFonts w:ascii="Bradley Hand ITC" w:hAnsi="Bradley Hand ITC" w:cstheme="minorHAnsi"/>
          <w:sz w:val="20"/>
          <w:szCs w:val="20"/>
        </w:rPr>
        <w:t>t</w:t>
      </w:r>
      <w:r w:rsidRPr="00E07D7A">
        <w:rPr>
          <w:rFonts w:ascii="Bradley Hand ITC" w:hAnsi="Bradley Hand ITC" w:cstheme="minorHAnsi"/>
          <w:sz w:val="20"/>
          <w:szCs w:val="20"/>
        </w:rPr>
        <w:t>ever may come, I will always be there.</w:t>
      </w:r>
      <w:r w:rsidR="00337115" w:rsidRPr="00E07D7A">
        <w:rPr>
          <w:rFonts w:ascii="Bradley Hand ITC" w:hAnsi="Bradley Hand ITC" w:cstheme="minorHAnsi"/>
          <w:sz w:val="20"/>
          <w:szCs w:val="20"/>
        </w:rPr>
        <w:t xml:space="preserve"> As I have given you my hand to hold so I give you my life to keep.</w:t>
      </w:r>
    </w:p>
    <w:p w:rsidR="00DC7F36" w:rsidRPr="00E07D7A" w:rsidRDefault="00DC7F36" w:rsidP="00DC7F36">
      <w:pPr>
        <w:rPr>
          <w:rFonts w:ascii="Bradley Hand ITC" w:hAnsi="Bradley Hand ITC" w:cstheme="minorHAnsi"/>
          <w:sz w:val="20"/>
          <w:szCs w:val="20"/>
        </w:rPr>
      </w:pPr>
    </w:p>
    <w:p w:rsidR="00E07D7A" w:rsidRDefault="00E07D7A" w:rsidP="00DC7F36">
      <w:pPr>
        <w:rPr>
          <w:rFonts w:ascii="Bradley Hand ITC" w:hAnsi="Bradley Hand ITC" w:cstheme="minorHAnsi"/>
          <w:sz w:val="20"/>
          <w:szCs w:val="20"/>
        </w:rPr>
      </w:pPr>
    </w:p>
    <w:p w:rsidR="00E07D7A" w:rsidRDefault="00E07D7A" w:rsidP="00DC7F36">
      <w:pPr>
        <w:rPr>
          <w:rFonts w:ascii="Bradley Hand ITC" w:hAnsi="Bradley Hand ITC" w:cstheme="minorHAnsi"/>
          <w:sz w:val="20"/>
          <w:szCs w:val="20"/>
        </w:rPr>
      </w:pPr>
    </w:p>
    <w:p w:rsidR="00E07D7A" w:rsidRDefault="00E07D7A" w:rsidP="00DC7F36">
      <w:pPr>
        <w:rPr>
          <w:rFonts w:ascii="Bradley Hand ITC" w:hAnsi="Bradley Hand ITC" w:cstheme="minorHAnsi"/>
          <w:sz w:val="20"/>
          <w:szCs w:val="20"/>
        </w:rPr>
      </w:pPr>
    </w:p>
    <w:p w:rsidR="00DC7F36" w:rsidRPr="00E07D7A" w:rsidRDefault="00DC7F36" w:rsidP="00DC7F36">
      <w:pPr>
        <w:rPr>
          <w:rFonts w:ascii="Bradley Hand ITC" w:hAnsi="Bradley Hand ITC" w:cstheme="minorHAnsi"/>
          <w:sz w:val="20"/>
          <w:szCs w:val="20"/>
        </w:rPr>
      </w:pPr>
      <w:r w:rsidRPr="00E07D7A">
        <w:rPr>
          <w:rFonts w:ascii="Bradley Hand ITC" w:hAnsi="Bradley Hand ITC" w:cstheme="minorHAnsi"/>
          <w:sz w:val="20"/>
          <w:szCs w:val="20"/>
        </w:rPr>
        <w:t xml:space="preserve">As we stand over the ocean, may your love always be as constant and unchanging as these never-ending waves that break before us; flowing endlessly from the depths of the sea. </w:t>
      </w:r>
    </w:p>
    <w:p w:rsidR="00DC7F36" w:rsidRPr="00E07D7A" w:rsidRDefault="00DC7F36" w:rsidP="00DC7F36">
      <w:pPr>
        <w:rPr>
          <w:rFonts w:ascii="Bradley Hand ITC" w:hAnsi="Bradley Hand ITC" w:cstheme="minorHAnsi"/>
          <w:sz w:val="20"/>
          <w:szCs w:val="20"/>
        </w:rPr>
      </w:pPr>
    </w:p>
    <w:p w:rsidR="00DC7F36" w:rsidRPr="00E07D7A" w:rsidRDefault="00DC7F36" w:rsidP="00DC7F36">
      <w:pPr>
        <w:rPr>
          <w:rFonts w:ascii="Bradley Hand ITC" w:hAnsi="Bradley Hand ITC" w:cstheme="minorHAnsi"/>
          <w:sz w:val="20"/>
          <w:szCs w:val="20"/>
        </w:rPr>
      </w:pPr>
      <w:r w:rsidRPr="00E07D7A">
        <w:rPr>
          <w:rFonts w:ascii="Bradley Hand ITC" w:hAnsi="Bradley Hand ITC" w:cstheme="minorHAnsi"/>
          <w:sz w:val="20"/>
          <w:szCs w:val="20"/>
        </w:rPr>
        <w:t>Your love came softly before us and just as there will never be a morning without the ocean’s flow, may there never be a day without your love for the other.</w:t>
      </w:r>
    </w:p>
    <w:p w:rsidR="00337115" w:rsidRPr="00E07D7A" w:rsidRDefault="00337115" w:rsidP="00DC7F36">
      <w:pPr>
        <w:rPr>
          <w:rFonts w:ascii="Bradley Hand ITC" w:hAnsi="Bradley Hand ITC" w:cstheme="minorHAnsi"/>
          <w:sz w:val="20"/>
          <w:szCs w:val="20"/>
        </w:rPr>
      </w:pPr>
    </w:p>
    <w:p w:rsidR="00337115" w:rsidRPr="00E07D7A" w:rsidRDefault="00337115" w:rsidP="00337115">
      <w:pPr>
        <w:shd w:val="clear" w:color="auto" w:fill="FFFFFF"/>
        <w:rPr>
          <w:rFonts w:ascii="Bradley Hand ITC" w:hAnsi="Bradley Hand ITC"/>
          <w:color w:val="000000"/>
          <w:sz w:val="20"/>
          <w:szCs w:val="20"/>
        </w:rPr>
      </w:pPr>
      <w:r w:rsidRPr="00E07D7A">
        <w:rPr>
          <w:rFonts w:ascii="Bradley Hand ITC" w:hAnsi="Bradley Hand ITC"/>
          <w:color w:val="000000"/>
          <w:sz w:val="20"/>
          <w:szCs w:val="20"/>
        </w:rPr>
        <w:t>1 Corinthians 13:4 - 7, 13</w:t>
      </w:r>
    </w:p>
    <w:p w:rsidR="00337115" w:rsidRPr="00E07D7A" w:rsidRDefault="00337115" w:rsidP="00337115">
      <w:pPr>
        <w:shd w:val="clear" w:color="auto" w:fill="FFFFFF"/>
        <w:rPr>
          <w:rFonts w:ascii="Bradley Hand ITC" w:hAnsi="Bradley Hand ITC"/>
          <w:color w:val="000000"/>
          <w:sz w:val="20"/>
          <w:szCs w:val="20"/>
        </w:rPr>
      </w:pPr>
      <w:r w:rsidRPr="00E07D7A">
        <w:rPr>
          <w:rFonts w:ascii="Bradley Hand ITC" w:hAnsi="Bradley Hand ITC"/>
          <w:color w:val="000000"/>
          <w:sz w:val="20"/>
          <w:szCs w:val="20"/>
        </w:rPr>
        <w:t>Love is patient; love is kind. Love is not jealous, it does not put on airs, it is not snobbish. Love is never rude, it is not self seeking, it is not prone to anger; neither does it brood over injuries. Love does not rejoice in what is wrong but rejoices with the truth. There is no limit to love's forbearance, to its trust, its hope, its power to endure.</w:t>
      </w:r>
    </w:p>
    <w:p w:rsidR="00337115" w:rsidRPr="00E07D7A" w:rsidRDefault="00337115" w:rsidP="00337115">
      <w:pPr>
        <w:shd w:val="clear" w:color="auto" w:fill="FFFFFF"/>
        <w:rPr>
          <w:rFonts w:ascii="Bradley Hand ITC" w:hAnsi="Bradley Hand ITC"/>
          <w:color w:val="000000"/>
          <w:sz w:val="20"/>
          <w:szCs w:val="20"/>
        </w:rPr>
      </w:pPr>
      <w:r w:rsidRPr="00E07D7A">
        <w:rPr>
          <w:rFonts w:ascii="Bradley Hand ITC" w:hAnsi="Bradley Hand ITC"/>
          <w:color w:val="000000"/>
          <w:sz w:val="20"/>
          <w:szCs w:val="20"/>
        </w:rPr>
        <w:t>There are in the end three things that last: faith, hope, and love, and the greatest of these is love.</w:t>
      </w:r>
    </w:p>
    <w:p w:rsidR="00DC7F36" w:rsidRPr="00E07D7A" w:rsidRDefault="00DC7F36" w:rsidP="00E07D7A">
      <w:pPr>
        <w:rPr>
          <w:rFonts w:ascii="Bradley Hand ITC" w:hAnsi="Bradley Hand ITC" w:cstheme="minorHAnsi"/>
          <w:color w:val="222222"/>
          <w:sz w:val="20"/>
          <w:szCs w:val="20"/>
        </w:rPr>
      </w:pPr>
    </w:p>
    <w:p w:rsidR="00DC7F36" w:rsidRPr="00E07D7A" w:rsidRDefault="00DC7F36" w:rsidP="00E07D7A">
      <w:pPr>
        <w:rPr>
          <w:rFonts w:ascii="Bradley Hand ITC" w:hAnsi="Bradley Hand ITC" w:cstheme="minorHAnsi"/>
          <w:b/>
          <w:color w:val="222222"/>
          <w:sz w:val="20"/>
          <w:szCs w:val="20"/>
        </w:rPr>
      </w:pPr>
      <w:r w:rsidRPr="00E07D7A">
        <w:rPr>
          <w:rFonts w:ascii="Bradley Hand ITC" w:hAnsi="Bradley Hand ITC" w:cstheme="minorHAnsi"/>
          <w:b/>
          <w:color w:val="222222"/>
          <w:sz w:val="20"/>
          <w:szCs w:val="20"/>
        </w:rPr>
        <w:t>Ring Exchange</w:t>
      </w:r>
    </w:p>
    <w:p w:rsidR="00DC7F36" w:rsidRPr="00E07D7A" w:rsidRDefault="00DC7F36" w:rsidP="00DC7F36">
      <w:pPr>
        <w:rPr>
          <w:rFonts w:ascii="Bradley Hand ITC" w:hAnsi="Bradley Hand ITC" w:cstheme="minorHAnsi"/>
          <w:sz w:val="20"/>
          <w:szCs w:val="20"/>
        </w:rPr>
      </w:pPr>
      <w:r w:rsidRPr="00E07D7A">
        <w:rPr>
          <w:rFonts w:ascii="Bradley Hand ITC" w:hAnsi="Bradley Hand ITC" w:cstheme="minorHAnsi"/>
          <w:sz w:val="20"/>
          <w:szCs w:val="20"/>
        </w:rPr>
        <w:t xml:space="preserve"> It is a custom to exchange rings as a symbol of love.  </w:t>
      </w:r>
      <w:r w:rsidR="00E07D7A" w:rsidRPr="00E07D7A">
        <w:rPr>
          <w:rFonts w:ascii="Bradley Hand ITC" w:hAnsi="Bradley Hand ITC" w:cstheme="minorHAnsi"/>
          <w:sz w:val="20"/>
          <w:szCs w:val="20"/>
        </w:rPr>
        <w:t xml:space="preserve"> </w:t>
      </w:r>
      <w:r w:rsidRPr="00E07D7A">
        <w:rPr>
          <w:rFonts w:ascii="Bradley Hand ITC" w:hAnsi="Bradley Hand ITC" w:cstheme="minorHAnsi"/>
          <w:sz w:val="20"/>
          <w:szCs w:val="20"/>
        </w:rPr>
        <w:t>As the ring has no end, so should your love have no end.</w:t>
      </w:r>
      <w:r w:rsidR="00E07D7A">
        <w:rPr>
          <w:rFonts w:ascii="Bradley Hand ITC" w:hAnsi="Bradley Hand ITC" w:cstheme="minorHAnsi"/>
          <w:sz w:val="20"/>
          <w:szCs w:val="20"/>
        </w:rPr>
        <w:t xml:space="preserve"> </w:t>
      </w:r>
      <w:r w:rsidRPr="00E07D7A">
        <w:rPr>
          <w:rFonts w:ascii="Bradley Hand ITC" w:hAnsi="Bradley Hand ITC" w:cstheme="minorHAnsi"/>
          <w:sz w:val="20"/>
          <w:szCs w:val="20"/>
        </w:rPr>
        <w:t xml:space="preserve">As your ring is made of titanium, symbolizing strength, so should your marriage have strength and endurance.  </w:t>
      </w:r>
    </w:p>
    <w:p w:rsidR="00DC7F36" w:rsidRPr="00E07D7A" w:rsidRDefault="00DC7F36" w:rsidP="00DC7F36">
      <w:pPr>
        <w:rPr>
          <w:rFonts w:ascii="Bradley Hand ITC" w:hAnsi="Bradley Hand ITC" w:cstheme="minorHAnsi"/>
          <w:sz w:val="20"/>
          <w:szCs w:val="20"/>
        </w:rPr>
      </w:pPr>
    </w:p>
    <w:p w:rsidR="00DC7F36" w:rsidRPr="00E07D7A" w:rsidRDefault="00E07D7A" w:rsidP="00E07D7A">
      <w:pPr>
        <w:pStyle w:val="NoSpacing"/>
        <w:rPr>
          <w:rFonts w:ascii="Bradley Hand ITC" w:hAnsi="Bradley Hand ITC"/>
          <w:sz w:val="20"/>
          <w:szCs w:val="20"/>
        </w:rPr>
      </w:pPr>
      <w:r w:rsidRPr="00E07D7A">
        <w:rPr>
          <w:rFonts w:ascii="Bradley Hand ITC" w:hAnsi="Bradley Hand ITC"/>
          <w:sz w:val="20"/>
          <w:szCs w:val="20"/>
        </w:rPr>
        <w:t>Joe</w:t>
      </w:r>
      <w:r w:rsidR="00337115" w:rsidRPr="00E07D7A">
        <w:rPr>
          <w:rFonts w:ascii="Bradley Hand ITC" w:hAnsi="Bradley Hand ITC"/>
          <w:sz w:val="20"/>
          <w:szCs w:val="20"/>
        </w:rPr>
        <w:t xml:space="preserve"> please place the ring on </w:t>
      </w:r>
      <w:r w:rsidRPr="00E07D7A">
        <w:rPr>
          <w:rFonts w:ascii="Bradley Hand ITC" w:hAnsi="Bradley Hand ITC"/>
          <w:sz w:val="20"/>
          <w:szCs w:val="20"/>
        </w:rPr>
        <w:t>Tessie</w:t>
      </w:r>
      <w:r w:rsidR="00DC7F36" w:rsidRPr="00E07D7A">
        <w:rPr>
          <w:rFonts w:ascii="Bradley Hand ITC" w:hAnsi="Bradley Hand ITC"/>
          <w:sz w:val="20"/>
          <w:szCs w:val="20"/>
        </w:rPr>
        <w:t>’s finger and repeat after me:</w:t>
      </w:r>
    </w:p>
    <w:p w:rsidR="00DC7F36" w:rsidRPr="00E07D7A" w:rsidRDefault="00DC7F36" w:rsidP="00E07D7A">
      <w:pPr>
        <w:pStyle w:val="NoSpacing"/>
        <w:rPr>
          <w:rFonts w:ascii="Bradley Hand ITC" w:hAnsi="Bradley Hand ITC"/>
          <w:sz w:val="20"/>
          <w:szCs w:val="20"/>
        </w:rPr>
      </w:pPr>
      <w:r w:rsidRPr="00E07D7A">
        <w:rPr>
          <w:rFonts w:ascii="Bradley Hand ITC" w:hAnsi="Bradley Hand ITC"/>
          <w:sz w:val="20"/>
          <w:szCs w:val="20"/>
        </w:rPr>
        <w:t xml:space="preserve"> </w:t>
      </w:r>
      <w:r w:rsidR="00E07D7A" w:rsidRPr="00E07D7A">
        <w:rPr>
          <w:rFonts w:ascii="Bradley Hand ITC" w:hAnsi="Bradley Hand ITC"/>
          <w:sz w:val="20"/>
          <w:szCs w:val="20"/>
        </w:rPr>
        <w:t>“</w:t>
      </w:r>
      <w:r w:rsidRPr="00E07D7A">
        <w:rPr>
          <w:rFonts w:ascii="Bradley Hand ITC" w:hAnsi="Bradley Hand ITC"/>
          <w:sz w:val="20"/>
          <w:szCs w:val="20"/>
        </w:rPr>
        <w:t>With this ring I pledge to you my love and devotion, for as long as we both shall live.</w:t>
      </w:r>
      <w:r w:rsidR="00E07D7A" w:rsidRPr="00E07D7A">
        <w:rPr>
          <w:rFonts w:ascii="Bradley Hand ITC" w:hAnsi="Bradley Hand ITC"/>
          <w:sz w:val="20"/>
          <w:szCs w:val="20"/>
        </w:rPr>
        <w:t>”</w:t>
      </w:r>
    </w:p>
    <w:p w:rsidR="00DC7F36" w:rsidRPr="00E07D7A" w:rsidRDefault="00DC7F36" w:rsidP="00DC7F36">
      <w:pPr>
        <w:rPr>
          <w:rFonts w:ascii="Bradley Hand ITC" w:hAnsi="Bradley Hand ITC" w:cstheme="minorHAnsi"/>
          <w:sz w:val="20"/>
          <w:szCs w:val="20"/>
        </w:rPr>
      </w:pPr>
      <w:r w:rsidRPr="00E07D7A">
        <w:rPr>
          <w:rFonts w:ascii="Bradley Hand ITC" w:hAnsi="Bradley Hand ITC" w:cstheme="minorHAnsi"/>
          <w:sz w:val="20"/>
          <w:szCs w:val="20"/>
        </w:rPr>
        <w:t xml:space="preserve">  </w:t>
      </w:r>
    </w:p>
    <w:p w:rsidR="00DC7F36" w:rsidRPr="00E07D7A" w:rsidRDefault="00E07D7A" w:rsidP="00DC7F36">
      <w:pPr>
        <w:rPr>
          <w:rFonts w:ascii="Bradley Hand ITC" w:hAnsi="Bradley Hand ITC" w:cstheme="minorHAnsi"/>
          <w:sz w:val="20"/>
          <w:szCs w:val="20"/>
        </w:rPr>
      </w:pPr>
      <w:r w:rsidRPr="00E07D7A">
        <w:rPr>
          <w:rFonts w:ascii="Bradley Hand ITC" w:hAnsi="Bradley Hand ITC" w:cstheme="minorHAnsi"/>
          <w:sz w:val="20"/>
          <w:szCs w:val="20"/>
        </w:rPr>
        <w:t>Tessie, please place the ring on Joe’</w:t>
      </w:r>
      <w:r w:rsidR="00DC7F36" w:rsidRPr="00E07D7A">
        <w:rPr>
          <w:rFonts w:ascii="Bradley Hand ITC" w:hAnsi="Bradley Hand ITC" w:cstheme="minorHAnsi"/>
          <w:sz w:val="20"/>
          <w:szCs w:val="20"/>
        </w:rPr>
        <w:t>s finger and repeat after me:</w:t>
      </w:r>
    </w:p>
    <w:p w:rsidR="00DC7F36" w:rsidRPr="00E07D7A" w:rsidRDefault="00DC7F36" w:rsidP="00DC7F36">
      <w:pPr>
        <w:rPr>
          <w:rFonts w:ascii="Bradley Hand ITC" w:hAnsi="Bradley Hand ITC" w:cstheme="minorHAnsi"/>
          <w:sz w:val="20"/>
          <w:szCs w:val="20"/>
        </w:rPr>
      </w:pPr>
      <w:r w:rsidRPr="00E07D7A">
        <w:rPr>
          <w:rFonts w:ascii="Bradley Hand ITC" w:hAnsi="Bradley Hand ITC" w:cstheme="minorHAnsi"/>
          <w:sz w:val="20"/>
          <w:szCs w:val="20"/>
        </w:rPr>
        <w:t xml:space="preserve"> </w:t>
      </w:r>
      <w:r w:rsidR="00E07D7A" w:rsidRPr="00E07D7A">
        <w:rPr>
          <w:rFonts w:ascii="Bradley Hand ITC" w:hAnsi="Bradley Hand ITC" w:cstheme="minorHAnsi"/>
          <w:sz w:val="20"/>
          <w:szCs w:val="20"/>
        </w:rPr>
        <w:t>“</w:t>
      </w:r>
      <w:r w:rsidRPr="00E07D7A">
        <w:rPr>
          <w:rFonts w:ascii="Bradley Hand ITC" w:hAnsi="Bradley Hand ITC" w:cstheme="minorHAnsi"/>
          <w:i/>
          <w:sz w:val="20"/>
          <w:szCs w:val="20"/>
        </w:rPr>
        <w:t>With this ring I pledge to you my love and devotion, for as long as we both shall live.</w:t>
      </w:r>
      <w:r w:rsidR="00E07D7A" w:rsidRPr="00E07D7A">
        <w:rPr>
          <w:rFonts w:ascii="Bradley Hand ITC" w:hAnsi="Bradley Hand ITC" w:cstheme="minorHAnsi"/>
          <w:i/>
          <w:sz w:val="20"/>
          <w:szCs w:val="20"/>
        </w:rPr>
        <w:t>”</w:t>
      </w:r>
    </w:p>
    <w:p w:rsidR="00DC7F36" w:rsidRPr="00E07D7A" w:rsidRDefault="00DC7F36" w:rsidP="00DC7F36">
      <w:pPr>
        <w:rPr>
          <w:rFonts w:ascii="Bradley Hand ITC" w:hAnsi="Bradley Hand ITC" w:cstheme="minorHAnsi"/>
          <w:i/>
          <w:sz w:val="20"/>
          <w:szCs w:val="20"/>
        </w:rPr>
      </w:pPr>
    </w:p>
    <w:p w:rsidR="00DC7F36" w:rsidRPr="00E07D7A" w:rsidRDefault="00DC7F36" w:rsidP="00DC7F36">
      <w:pPr>
        <w:rPr>
          <w:rFonts w:ascii="Bradley Hand ITC" w:hAnsi="Bradley Hand ITC" w:cstheme="minorHAnsi"/>
          <w:sz w:val="20"/>
          <w:szCs w:val="20"/>
        </w:rPr>
      </w:pPr>
      <w:r w:rsidRPr="00E07D7A">
        <w:rPr>
          <w:rFonts w:ascii="Bradley Hand ITC" w:hAnsi="Bradley Hand ITC" w:cstheme="minorHAnsi"/>
          <w:sz w:val="20"/>
          <w:szCs w:val="20"/>
        </w:rPr>
        <w:t>As you have just sealed your relationship by the giving and receiving of rings and the exchanging of vows, you have committed here at the setting of the sun, to share the next day’s sunrise and all of your days with each other.</w:t>
      </w:r>
    </w:p>
    <w:p w:rsidR="00DC7F36" w:rsidRPr="00E07D7A" w:rsidRDefault="00DC7F36" w:rsidP="00DC7F36">
      <w:pPr>
        <w:rPr>
          <w:rFonts w:ascii="Bradley Hand ITC" w:hAnsi="Bradley Hand ITC" w:cstheme="minorHAnsi"/>
          <w:sz w:val="20"/>
          <w:szCs w:val="20"/>
        </w:rPr>
      </w:pPr>
    </w:p>
    <w:p w:rsidR="00DC7F36" w:rsidRPr="00E07D7A" w:rsidRDefault="00DC7F36" w:rsidP="00337115">
      <w:pPr>
        <w:rPr>
          <w:rFonts w:ascii="Bradley Hand ITC" w:hAnsi="Bradley Hand ITC" w:cstheme="minorHAnsi"/>
          <w:sz w:val="20"/>
          <w:szCs w:val="20"/>
        </w:rPr>
      </w:pPr>
      <w:r w:rsidRPr="00E07D7A">
        <w:rPr>
          <w:rFonts w:ascii="Bradley Hand ITC" w:hAnsi="Bradley Hand ITC" w:cstheme="minorHAnsi"/>
          <w:sz w:val="20"/>
          <w:szCs w:val="20"/>
        </w:rPr>
        <w:t>Today, right here, right no</w:t>
      </w:r>
      <w:r w:rsidR="00E07D7A">
        <w:rPr>
          <w:rFonts w:ascii="Bradley Hand ITC" w:hAnsi="Bradley Hand ITC" w:cstheme="minorHAnsi"/>
          <w:sz w:val="20"/>
          <w:szCs w:val="20"/>
        </w:rPr>
        <w:t>w, this journey begins; m</w:t>
      </w:r>
      <w:r w:rsidRPr="00E07D7A">
        <w:rPr>
          <w:rFonts w:ascii="Bradley Hand ITC" w:hAnsi="Bradley Hand ITC" w:cstheme="minorHAnsi"/>
          <w:sz w:val="20"/>
          <w:szCs w:val="20"/>
        </w:rPr>
        <w:t>ay your marriage bring you all the exquisite excitements a marriage should bring</w:t>
      </w:r>
      <w:r w:rsidR="00337115" w:rsidRPr="00E07D7A">
        <w:rPr>
          <w:rFonts w:ascii="Bradley Hand ITC" w:hAnsi="Bradley Hand ITC" w:cstheme="minorHAnsi"/>
          <w:sz w:val="20"/>
          <w:szCs w:val="20"/>
        </w:rPr>
        <w:t>.</w:t>
      </w:r>
      <w:r w:rsidRPr="00E07D7A">
        <w:rPr>
          <w:rFonts w:ascii="Bradley Hand ITC" w:hAnsi="Bradley Hand ITC" w:cstheme="minorHAnsi"/>
          <w:sz w:val="20"/>
          <w:szCs w:val="20"/>
        </w:rPr>
        <w:t xml:space="preserve"> </w:t>
      </w:r>
    </w:p>
    <w:p w:rsidR="00DC7F36" w:rsidRPr="00E07D7A" w:rsidRDefault="00DC7F36" w:rsidP="00DC7F36">
      <w:pPr>
        <w:rPr>
          <w:rFonts w:ascii="Bradley Hand ITC" w:hAnsi="Bradley Hand ITC" w:cstheme="minorHAnsi"/>
          <w:sz w:val="20"/>
          <w:szCs w:val="20"/>
        </w:rPr>
      </w:pPr>
      <w:r w:rsidRPr="00E07D7A">
        <w:rPr>
          <w:rFonts w:ascii="Bradley Hand ITC" w:hAnsi="Bradley Hand ITC" w:cstheme="minorHAnsi"/>
          <w:sz w:val="20"/>
          <w:szCs w:val="20"/>
        </w:rPr>
        <w:t xml:space="preserve"> </w:t>
      </w:r>
    </w:p>
    <w:p w:rsidR="00DC7F36" w:rsidRPr="00E07D7A" w:rsidRDefault="00DC7F36" w:rsidP="00E07D7A">
      <w:pPr>
        <w:widowControl w:val="0"/>
        <w:rPr>
          <w:rFonts w:ascii="Bradley Hand ITC" w:hAnsi="Bradley Hand ITC" w:cstheme="minorHAnsi"/>
          <w:b/>
          <w:sz w:val="20"/>
          <w:szCs w:val="20"/>
        </w:rPr>
      </w:pPr>
      <w:r w:rsidRPr="00E07D7A">
        <w:rPr>
          <w:rFonts w:ascii="Bradley Hand ITC" w:hAnsi="Bradley Hand ITC" w:cstheme="minorHAnsi"/>
          <w:b/>
          <w:sz w:val="20"/>
          <w:szCs w:val="20"/>
        </w:rPr>
        <w:t>Sands Unity</w:t>
      </w:r>
    </w:p>
    <w:p w:rsidR="00DC7F36" w:rsidRPr="00E07D7A" w:rsidRDefault="00E07D7A" w:rsidP="00DC7F36">
      <w:pPr>
        <w:widowControl w:val="0"/>
        <w:rPr>
          <w:rFonts w:ascii="Bradley Hand ITC" w:hAnsi="Bradley Hand ITC" w:cstheme="minorHAnsi"/>
          <w:sz w:val="20"/>
          <w:szCs w:val="20"/>
        </w:rPr>
      </w:pPr>
      <w:r w:rsidRPr="00E07D7A">
        <w:rPr>
          <w:rFonts w:ascii="Bradley Hand ITC" w:hAnsi="Bradley Hand ITC" w:cstheme="minorHAnsi"/>
          <w:sz w:val="20"/>
          <w:szCs w:val="20"/>
        </w:rPr>
        <w:t>Y</w:t>
      </w:r>
      <w:r w:rsidR="00DC7F36" w:rsidRPr="00E07D7A">
        <w:rPr>
          <w:rFonts w:ascii="Bradley Hand ITC" w:hAnsi="Bradley Hand ITC" w:cstheme="minorHAnsi"/>
          <w:sz w:val="20"/>
          <w:szCs w:val="20"/>
        </w:rPr>
        <w:t>ou come here today from two different families.</w:t>
      </w:r>
      <w:r w:rsidRPr="00E07D7A">
        <w:rPr>
          <w:rFonts w:ascii="Bradley Hand ITC" w:hAnsi="Bradley Hand ITC" w:cstheme="minorHAnsi"/>
          <w:sz w:val="20"/>
          <w:szCs w:val="20"/>
        </w:rPr>
        <w:t xml:space="preserve"> </w:t>
      </w:r>
      <w:r w:rsidR="00DC7F36" w:rsidRPr="00E07D7A">
        <w:rPr>
          <w:rFonts w:ascii="Bradley Hand ITC" w:hAnsi="Bradley Hand ITC" w:cstheme="minorHAnsi"/>
          <w:sz w:val="20"/>
          <w:szCs w:val="20"/>
        </w:rPr>
        <w:t>From these two families a new family will be created. Today, this unity is symbolized through the pouring of two individual containers of sand.</w:t>
      </w:r>
    </w:p>
    <w:p w:rsidR="00DC7F36" w:rsidRPr="00E07D7A" w:rsidRDefault="00DC7F36" w:rsidP="00DC7F36">
      <w:pPr>
        <w:widowControl w:val="0"/>
        <w:rPr>
          <w:rFonts w:ascii="Bradley Hand ITC" w:hAnsi="Bradley Hand ITC" w:cstheme="minorHAnsi"/>
          <w:sz w:val="20"/>
          <w:szCs w:val="20"/>
        </w:rPr>
      </w:pPr>
      <w:r w:rsidRPr="00E07D7A">
        <w:rPr>
          <w:rFonts w:ascii="Bradley Hand ITC" w:hAnsi="Bradley Hand ITC" w:cstheme="minorHAnsi"/>
          <w:sz w:val="20"/>
          <w:szCs w:val="20"/>
        </w:rPr>
        <w:t xml:space="preserve">.  </w:t>
      </w:r>
    </w:p>
    <w:p w:rsidR="00DC7F36" w:rsidRPr="00E07D7A" w:rsidRDefault="00DC7F36" w:rsidP="00DC7F36">
      <w:pPr>
        <w:widowControl w:val="0"/>
        <w:rPr>
          <w:rFonts w:ascii="Bradley Hand ITC" w:hAnsi="Bradley Hand ITC" w:cstheme="minorHAnsi"/>
          <w:sz w:val="20"/>
          <w:szCs w:val="20"/>
        </w:rPr>
      </w:pPr>
      <w:r w:rsidRPr="00E07D7A">
        <w:rPr>
          <w:rFonts w:ascii="Bradley Hand ITC" w:hAnsi="Bradley Hand ITC" w:cstheme="minorHAnsi"/>
          <w:sz w:val="20"/>
          <w:szCs w:val="20"/>
        </w:rPr>
        <w:t>As you each hold your separate handfuls of sand, the sand represents your lives up to this moment; individual and unique. In a moment, when you combine your sand together, your lives also join together as one as well as the lives of your friends and family that are present.</w:t>
      </w:r>
    </w:p>
    <w:p w:rsidR="00DC7F36" w:rsidRPr="00E07D7A" w:rsidRDefault="00DC7F36" w:rsidP="00DC7F36">
      <w:pPr>
        <w:widowControl w:val="0"/>
        <w:rPr>
          <w:rFonts w:ascii="Bradley Hand ITC" w:hAnsi="Bradley Hand ITC" w:cstheme="minorHAnsi"/>
          <w:sz w:val="20"/>
          <w:szCs w:val="20"/>
        </w:rPr>
      </w:pPr>
    </w:p>
    <w:p w:rsidR="00DC7F36" w:rsidRPr="00E07D7A" w:rsidRDefault="00DC7F36" w:rsidP="00DC7F36">
      <w:pPr>
        <w:widowControl w:val="0"/>
        <w:rPr>
          <w:rFonts w:ascii="Bradley Hand ITC" w:hAnsi="Bradley Hand ITC" w:cstheme="minorHAnsi"/>
          <w:sz w:val="20"/>
          <w:szCs w:val="20"/>
        </w:rPr>
      </w:pPr>
      <w:r w:rsidRPr="00E07D7A">
        <w:rPr>
          <w:rFonts w:ascii="Bradley Hand ITC" w:hAnsi="Bradley Hand ITC" w:cstheme="minorHAnsi"/>
          <w:sz w:val="20"/>
          <w:szCs w:val="20"/>
        </w:rPr>
        <w:t>Now, please simultaneously pour your sand into the unity container, symbolizing the uniting of your two lives into one.</w:t>
      </w:r>
    </w:p>
    <w:p w:rsidR="00DC7F36" w:rsidRPr="00E07D7A" w:rsidRDefault="00DC7F36" w:rsidP="00DC7F36">
      <w:pPr>
        <w:widowControl w:val="0"/>
        <w:rPr>
          <w:rFonts w:ascii="Bradley Hand ITC" w:hAnsi="Bradley Hand ITC" w:cstheme="minorHAnsi"/>
          <w:sz w:val="20"/>
          <w:szCs w:val="20"/>
        </w:rPr>
      </w:pPr>
    </w:p>
    <w:p w:rsidR="00DC7F36" w:rsidRPr="00E07D7A" w:rsidRDefault="00DC7F36" w:rsidP="00DC7F36">
      <w:pPr>
        <w:widowControl w:val="0"/>
        <w:rPr>
          <w:rFonts w:ascii="Bradley Hand ITC" w:hAnsi="Bradley Hand ITC" w:cstheme="minorHAnsi"/>
          <w:sz w:val="20"/>
          <w:szCs w:val="20"/>
        </w:rPr>
      </w:pPr>
      <w:r w:rsidRPr="00E07D7A">
        <w:rPr>
          <w:rFonts w:ascii="Bradley Hand ITC" w:hAnsi="Bradley Hand ITC" w:cstheme="minorHAnsi"/>
          <w:sz w:val="20"/>
          <w:szCs w:val="20"/>
        </w:rPr>
        <w:t>The life that each of you have experienced until now, individually, will hereafter be inseparably united, for the two shall become one.</w:t>
      </w:r>
    </w:p>
    <w:p w:rsidR="00DC7F36" w:rsidRPr="00E07D7A" w:rsidRDefault="00DC7F36" w:rsidP="00DC7F36">
      <w:pPr>
        <w:widowControl w:val="0"/>
        <w:rPr>
          <w:rFonts w:ascii="Bradley Hand ITC" w:hAnsi="Bradley Hand ITC" w:cstheme="minorHAnsi"/>
          <w:sz w:val="20"/>
          <w:szCs w:val="20"/>
        </w:rPr>
      </w:pPr>
    </w:p>
    <w:p w:rsidR="00DC7F36" w:rsidRPr="00E07D7A" w:rsidRDefault="00DC7F36" w:rsidP="00DC7F36">
      <w:pPr>
        <w:widowControl w:val="0"/>
        <w:rPr>
          <w:rFonts w:ascii="Bradley Hand ITC" w:hAnsi="Bradley Hand ITC" w:cstheme="minorHAnsi"/>
          <w:sz w:val="20"/>
          <w:szCs w:val="20"/>
        </w:rPr>
      </w:pPr>
      <w:r w:rsidRPr="00E07D7A">
        <w:rPr>
          <w:rFonts w:ascii="Bradley Hand ITC" w:hAnsi="Bradley Hand ITC" w:cstheme="minorHAnsi"/>
          <w:sz w:val="20"/>
          <w:szCs w:val="20"/>
        </w:rPr>
        <w:t>Just as these grains of sand can never be separated and poured again into the individual containers, so will your marriage be.</w:t>
      </w:r>
    </w:p>
    <w:p w:rsidR="00DC7F36" w:rsidRPr="00E07D7A" w:rsidRDefault="00DC7F36" w:rsidP="00DC7F36">
      <w:pPr>
        <w:rPr>
          <w:rFonts w:ascii="Bradley Hand ITC" w:hAnsi="Bradley Hand ITC" w:cstheme="minorHAnsi"/>
          <w:sz w:val="20"/>
          <w:szCs w:val="20"/>
        </w:rPr>
      </w:pPr>
    </w:p>
    <w:p w:rsidR="00DC7F36" w:rsidRPr="00E07D7A" w:rsidRDefault="00DC7F36" w:rsidP="00E07D7A">
      <w:pPr>
        <w:rPr>
          <w:rFonts w:ascii="Bradley Hand ITC" w:hAnsi="Bradley Hand ITC" w:cstheme="minorHAnsi"/>
          <w:b/>
          <w:sz w:val="20"/>
          <w:szCs w:val="20"/>
        </w:rPr>
      </w:pPr>
      <w:r w:rsidRPr="00E07D7A">
        <w:rPr>
          <w:rFonts w:ascii="Bradley Hand ITC" w:hAnsi="Bradley Hand ITC" w:cstheme="minorHAnsi"/>
          <w:b/>
          <w:sz w:val="20"/>
          <w:szCs w:val="20"/>
        </w:rPr>
        <w:t>Pronouncement</w:t>
      </w:r>
    </w:p>
    <w:p w:rsidR="00DC7F36" w:rsidRPr="00E07D7A" w:rsidRDefault="00DC7F36" w:rsidP="00DC7F36">
      <w:pPr>
        <w:rPr>
          <w:rFonts w:ascii="Bradley Hand ITC" w:hAnsi="Bradley Hand ITC" w:cstheme="minorHAnsi"/>
          <w:sz w:val="20"/>
          <w:szCs w:val="20"/>
        </w:rPr>
      </w:pPr>
      <w:r w:rsidRPr="00E07D7A">
        <w:rPr>
          <w:rFonts w:ascii="Bradley Hand ITC" w:hAnsi="Bradley Hand ITC" w:cstheme="minorHAnsi"/>
          <w:sz w:val="20"/>
          <w:szCs w:val="20"/>
        </w:rPr>
        <w:t>As of this moment, you are no longer two, but one.  As</w:t>
      </w:r>
      <w:r w:rsidR="00337115" w:rsidRPr="00E07D7A">
        <w:rPr>
          <w:rFonts w:ascii="Bradley Hand ITC" w:hAnsi="Bradley Hand ITC" w:cstheme="minorHAnsi"/>
          <w:sz w:val="20"/>
          <w:szCs w:val="20"/>
        </w:rPr>
        <w:t xml:space="preserve"> you have consented to live </w:t>
      </w:r>
      <w:r w:rsidRPr="00E07D7A">
        <w:rPr>
          <w:rFonts w:ascii="Bradley Hand ITC" w:hAnsi="Bradley Hand ITC" w:cstheme="minorHAnsi"/>
          <w:sz w:val="20"/>
          <w:szCs w:val="20"/>
        </w:rPr>
        <w:t>marriage, and pledged the same by the giving and receiving of a ring.</w:t>
      </w:r>
    </w:p>
    <w:p w:rsidR="00DC7F36" w:rsidRPr="00E07D7A" w:rsidRDefault="00DC7F36" w:rsidP="00DC7F36">
      <w:pPr>
        <w:rPr>
          <w:rFonts w:ascii="Bradley Hand ITC" w:hAnsi="Bradley Hand ITC" w:cstheme="minorHAnsi"/>
          <w:sz w:val="20"/>
          <w:szCs w:val="20"/>
        </w:rPr>
      </w:pPr>
    </w:p>
    <w:p w:rsidR="00DC7F36" w:rsidRPr="00E07D7A" w:rsidRDefault="00DC7F36" w:rsidP="00DC7F36">
      <w:pPr>
        <w:rPr>
          <w:rFonts w:ascii="Bradley Hand ITC" w:hAnsi="Bradley Hand ITC" w:cstheme="minorHAnsi"/>
          <w:sz w:val="20"/>
          <w:szCs w:val="20"/>
        </w:rPr>
      </w:pPr>
    </w:p>
    <w:p w:rsidR="00DC7F36" w:rsidRPr="00E07D7A" w:rsidRDefault="00DC7F36" w:rsidP="00DC7F36">
      <w:pPr>
        <w:rPr>
          <w:rFonts w:ascii="Bradley Hand ITC" w:hAnsi="Bradley Hand ITC" w:cstheme="minorHAnsi"/>
          <w:sz w:val="20"/>
          <w:szCs w:val="20"/>
        </w:rPr>
      </w:pPr>
      <w:r w:rsidRPr="00E07D7A">
        <w:rPr>
          <w:rFonts w:ascii="Bradley Hand ITC" w:hAnsi="Bradley Hand ITC" w:cstheme="minorHAnsi"/>
          <w:sz w:val="20"/>
          <w:szCs w:val="20"/>
        </w:rPr>
        <w:t xml:space="preserve"> “BY VIRTUE OF THE AUTHORITY VESTED IN ME UNDER THE LAWS OF THE STATE OF FLORIDA, IT IS MY HONOR TO NOW PRONOUNCE YOU HUSBAND AND WIFE”</w:t>
      </w:r>
    </w:p>
    <w:p w:rsidR="00DC7F36" w:rsidRPr="00E07D7A" w:rsidRDefault="00DC7F36" w:rsidP="00DC7F36">
      <w:pPr>
        <w:rPr>
          <w:rFonts w:ascii="Bradley Hand ITC" w:hAnsi="Bradley Hand ITC" w:cstheme="minorHAnsi"/>
          <w:sz w:val="20"/>
          <w:szCs w:val="20"/>
        </w:rPr>
      </w:pPr>
    </w:p>
    <w:p w:rsidR="00DC7F36" w:rsidRPr="00E07D7A" w:rsidRDefault="00E07D7A" w:rsidP="00DC7F36">
      <w:pPr>
        <w:jc w:val="center"/>
        <w:rPr>
          <w:rFonts w:ascii="Bradley Hand ITC" w:hAnsi="Bradley Hand ITC" w:cstheme="minorHAnsi"/>
          <w:sz w:val="20"/>
          <w:szCs w:val="20"/>
        </w:rPr>
      </w:pPr>
      <w:r w:rsidRPr="00E07D7A">
        <w:rPr>
          <w:rFonts w:ascii="Bradley Hand ITC" w:hAnsi="Bradley Hand ITC" w:cstheme="minorHAnsi"/>
          <w:sz w:val="20"/>
          <w:szCs w:val="20"/>
        </w:rPr>
        <w:t>JOE</w:t>
      </w:r>
      <w:r w:rsidR="00337115" w:rsidRPr="00E07D7A">
        <w:rPr>
          <w:rFonts w:ascii="Bradley Hand ITC" w:hAnsi="Bradley Hand ITC" w:cstheme="minorHAnsi"/>
          <w:sz w:val="20"/>
          <w:szCs w:val="20"/>
        </w:rPr>
        <w:t xml:space="preserve"> </w:t>
      </w:r>
      <w:r w:rsidR="00DC7F36" w:rsidRPr="00E07D7A">
        <w:rPr>
          <w:rFonts w:ascii="Bradley Hand ITC" w:hAnsi="Bradley Hand ITC" w:cstheme="minorHAnsi"/>
          <w:sz w:val="20"/>
          <w:szCs w:val="20"/>
        </w:rPr>
        <w:t>YOU MAY KISS YOUR BRIDE!!</w:t>
      </w:r>
    </w:p>
    <w:p w:rsidR="00DC7F36" w:rsidRPr="00E07D7A" w:rsidRDefault="00DC7F36" w:rsidP="00DC7F36">
      <w:pPr>
        <w:rPr>
          <w:rFonts w:ascii="Bradley Hand ITC" w:hAnsi="Bradley Hand ITC" w:cstheme="minorHAnsi"/>
          <w:sz w:val="20"/>
          <w:szCs w:val="20"/>
        </w:rPr>
      </w:pPr>
    </w:p>
    <w:p w:rsidR="00DC7F36" w:rsidRPr="00E07D7A" w:rsidRDefault="00DC7F36" w:rsidP="00E07D7A">
      <w:pPr>
        <w:jc w:val="center"/>
        <w:rPr>
          <w:rFonts w:ascii="Bradley Hand ITC" w:hAnsi="Bradley Hand ITC" w:cs="Arial"/>
          <w:sz w:val="20"/>
          <w:szCs w:val="20"/>
        </w:rPr>
      </w:pPr>
      <w:r w:rsidRPr="00E07D7A">
        <w:rPr>
          <w:rFonts w:ascii="Bradley Hand ITC" w:hAnsi="Bradley Hand ITC" w:cs="Arial"/>
          <w:sz w:val="20"/>
          <w:szCs w:val="20"/>
        </w:rPr>
        <w:t xml:space="preserve">To those of you have joined us today on this beautiful beach it’s my honor to present to you, for the first time, </w:t>
      </w:r>
      <w:r w:rsidR="00337115" w:rsidRPr="00E07D7A">
        <w:rPr>
          <w:rFonts w:ascii="Bradley Hand ITC" w:hAnsi="Bradley Hand ITC" w:cs="Arial"/>
          <w:sz w:val="20"/>
          <w:szCs w:val="20"/>
        </w:rPr>
        <w:t>Mr. and Mrs.</w:t>
      </w:r>
      <w:r w:rsidR="00E07D7A" w:rsidRPr="00E07D7A">
        <w:rPr>
          <w:rFonts w:ascii="Bradley Hand ITC" w:hAnsi="Bradley Hand ITC" w:cs="Arial"/>
          <w:sz w:val="20"/>
          <w:szCs w:val="20"/>
        </w:rPr>
        <w:t xml:space="preserve"> Lutz.</w:t>
      </w:r>
      <w:bookmarkStart w:id="0" w:name="_GoBack"/>
      <w:bookmarkEnd w:id="0"/>
    </w:p>
    <w:p w:rsidR="00934B44" w:rsidRDefault="00D806B2"/>
    <w:sectPr w:rsidR="00934B44" w:rsidSect="00E07D7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ADA"/>
    <w:rsid w:val="00173ADA"/>
    <w:rsid w:val="00337115"/>
    <w:rsid w:val="005D06A8"/>
    <w:rsid w:val="00846150"/>
    <w:rsid w:val="00DC7F36"/>
    <w:rsid w:val="00E0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7F36"/>
    <w:pPr>
      <w:keepNext/>
      <w:outlineLvl w:val="0"/>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F36"/>
    <w:rPr>
      <w:rFonts w:ascii="Times New Roman" w:eastAsia="Times New Roman" w:hAnsi="Times New Roman" w:cs="Times New Roman"/>
      <w:i/>
      <w:iCs/>
      <w:sz w:val="28"/>
      <w:szCs w:val="24"/>
    </w:rPr>
  </w:style>
  <w:style w:type="paragraph" w:styleId="BodyText">
    <w:name w:val="Body Text"/>
    <w:basedOn w:val="Normal"/>
    <w:link w:val="BodyTextChar"/>
    <w:rsid w:val="00DC7F36"/>
    <w:rPr>
      <w:i/>
      <w:iCs/>
    </w:rPr>
  </w:style>
  <w:style w:type="character" w:customStyle="1" w:styleId="BodyTextChar">
    <w:name w:val="Body Text Char"/>
    <w:basedOn w:val="DefaultParagraphFont"/>
    <w:link w:val="BodyText"/>
    <w:rsid w:val="00DC7F36"/>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DC7F36"/>
    <w:rPr>
      <w:rFonts w:ascii="Tahoma" w:hAnsi="Tahoma" w:cs="Tahoma"/>
      <w:sz w:val="16"/>
      <w:szCs w:val="16"/>
    </w:rPr>
  </w:style>
  <w:style w:type="character" w:customStyle="1" w:styleId="BalloonTextChar">
    <w:name w:val="Balloon Text Char"/>
    <w:basedOn w:val="DefaultParagraphFont"/>
    <w:link w:val="BalloonText"/>
    <w:uiPriority w:val="99"/>
    <w:semiHidden/>
    <w:rsid w:val="00DC7F36"/>
    <w:rPr>
      <w:rFonts w:ascii="Tahoma" w:eastAsia="Times New Roman" w:hAnsi="Tahoma" w:cs="Tahoma"/>
      <w:sz w:val="16"/>
      <w:szCs w:val="16"/>
    </w:rPr>
  </w:style>
  <w:style w:type="paragraph" w:styleId="NoSpacing">
    <w:name w:val="No Spacing"/>
    <w:uiPriority w:val="1"/>
    <w:qFormat/>
    <w:rsid w:val="00E07D7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7F36"/>
    <w:pPr>
      <w:keepNext/>
      <w:outlineLvl w:val="0"/>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F36"/>
    <w:rPr>
      <w:rFonts w:ascii="Times New Roman" w:eastAsia="Times New Roman" w:hAnsi="Times New Roman" w:cs="Times New Roman"/>
      <w:i/>
      <w:iCs/>
      <w:sz w:val="28"/>
      <w:szCs w:val="24"/>
    </w:rPr>
  </w:style>
  <w:style w:type="paragraph" w:styleId="BodyText">
    <w:name w:val="Body Text"/>
    <w:basedOn w:val="Normal"/>
    <w:link w:val="BodyTextChar"/>
    <w:rsid w:val="00DC7F36"/>
    <w:rPr>
      <w:i/>
      <w:iCs/>
    </w:rPr>
  </w:style>
  <w:style w:type="character" w:customStyle="1" w:styleId="BodyTextChar">
    <w:name w:val="Body Text Char"/>
    <w:basedOn w:val="DefaultParagraphFont"/>
    <w:link w:val="BodyText"/>
    <w:rsid w:val="00DC7F36"/>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DC7F36"/>
    <w:rPr>
      <w:rFonts w:ascii="Tahoma" w:hAnsi="Tahoma" w:cs="Tahoma"/>
      <w:sz w:val="16"/>
      <w:szCs w:val="16"/>
    </w:rPr>
  </w:style>
  <w:style w:type="character" w:customStyle="1" w:styleId="BalloonTextChar">
    <w:name w:val="Balloon Text Char"/>
    <w:basedOn w:val="DefaultParagraphFont"/>
    <w:link w:val="BalloonText"/>
    <w:uiPriority w:val="99"/>
    <w:semiHidden/>
    <w:rsid w:val="00DC7F36"/>
    <w:rPr>
      <w:rFonts w:ascii="Tahoma" w:eastAsia="Times New Roman" w:hAnsi="Tahoma" w:cs="Tahoma"/>
      <w:sz w:val="16"/>
      <w:szCs w:val="16"/>
    </w:rPr>
  </w:style>
  <w:style w:type="paragraph" w:styleId="NoSpacing">
    <w:name w:val="No Spacing"/>
    <w:uiPriority w:val="1"/>
    <w:qFormat/>
    <w:rsid w:val="00E07D7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343103">
      <w:bodyDiv w:val="1"/>
      <w:marLeft w:val="0"/>
      <w:marRight w:val="0"/>
      <w:marTop w:val="0"/>
      <w:marBottom w:val="0"/>
      <w:divBdr>
        <w:top w:val="none" w:sz="0" w:space="0" w:color="auto"/>
        <w:left w:val="none" w:sz="0" w:space="0" w:color="auto"/>
        <w:bottom w:val="none" w:sz="0" w:space="0" w:color="auto"/>
        <w:right w:val="none" w:sz="0" w:space="0" w:color="auto"/>
      </w:divBdr>
    </w:div>
    <w:div w:id="1117483381">
      <w:bodyDiv w:val="1"/>
      <w:marLeft w:val="0"/>
      <w:marRight w:val="0"/>
      <w:marTop w:val="0"/>
      <w:marBottom w:val="0"/>
      <w:divBdr>
        <w:top w:val="none" w:sz="0" w:space="0" w:color="auto"/>
        <w:left w:val="none" w:sz="0" w:space="0" w:color="auto"/>
        <w:bottom w:val="none" w:sz="0" w:space="0" w:color="auto"/>
        <w:right w:val="none" w:sz="0" w:space="0" w:color="auto"/>
      </w:divBdr>
      <w:divsChild>
        <w:div w:id="2014792844">
          <w:marLeft w:val="0"/>
          <w:marRight w:val="0"/>
          <w:marTop w:val="0"/>
          <w:marBottom w:val="0"/>
          <w:divBdr>
            <w:top w:val="none" w:sz="0" w:space="0" w:color="auto"/>
            <w:left w:val="none" w:sz="0" w:space="0" w:color="auto"/>
            <w:bottom w:val="none" w:sz="0" w:space="0" w:color="auto"/>
            <w:right w:val="none" w:sz="0" w:space="0" w:color="auto"/>
          </w:divBdr>
          <w:divsChild>
            <w:div w:id="754279157">
              <w:marLeft w:val="0"/>
              <w:marRight w:val="0"/>
              <w:marTop w:val="0"/>
              <w:marBottom w:val="0"/>
              <w:divBdr>
                <w:top w:val="none" w:sz="0" w:space="0" w:color="auto"/>
                <w:left w:val="none" w:sz="0" w:space="0" w:color="auto"/>
                <w:bottom w:val="none" w:sz="0" w:space="0" w:color="auto"/>
                <w:right w:val="none" w:sz="0" w:space="0" w:color="auto"/>
              </w:divBdr>
              <w:divsChild>
                <w:div w:id="1893497098">
                  <w:marLeft w:val="0"/>
                  <w:marRight w:val="0"/>
                  <w:marTop w:val="0"/>
                  <w:marBottom w:val="0"/>
                  <w:divBdr>
                    <w:top w:val="none" w:sz="0" w:space="0" w:color="auto"/>
                    <w:left w:val="none" w:sz="0" w:space="0" w:color="auto"/>
                    <w:bottom w:val="none" w:sz="0" w:space="0" w:color="auto"/>
                    <w:right w:val="none" w:sz="0" w:space="0" w:color="auto"/>
                  </w:divBdr>
                  <w:divsChild>
                    <w:div w:id="1484464327">
                      <w:marLeft w:val="0"/>
                      <w:marRight w:val="0"/>
                      <w:marTop w:val="0"/>
                      <w:marBottom w:val="0"/>
                      <w:divBdr>
                        <w:top w:val="none" w:sz="0" w:space="0" w:color="auto"/>
                        <w:left w:val="none" w:sz="0" w:space="0" w:color="auto"/>
                        <w:bottom w:val="none" w:sz="0" w:space="0" w:color="auto"/>
                        <w:right w:val="none" w:sz="0" w:space="0" w:color="auto"/>
                      </w:divBdr>
                      <w:divsChild>
                        <w:div w:id="1416705187">
                          <w:marLeft w:val="0"/>
                          <w:marRight w:val="0"/>
                          <w:marTop w:val="0"/>
                          <w:marBottom w:val="0"/>
                          <w:divBdr>
                            <w:top w:val="none" w:sz="0" w:space="0" w:color="auto"/>
                            <w:left w:val="none" w:sz="0" w:space="0" w:color="auto"/>
                            <w:bottom w:val="none" w:sz="0" w:space="0" w:color="auto"/>
                            <w:right w:val="none" w:sz="0" w:space="0" w:color="auto"/>
                          </w:divBdr>
                          <w:divsChild>
                            <w:div w:id="1495218042">
                              <w:marLeft w:val="0"/>
                              <w:marRight w:val="0"/>
                              <w:marTop w:val="0"/>
                              <w:marBottom w:val="0"/>
                              <w:divBdr>
                                <w:top w:val="none" w:sz="0" w:space="0" w:color="auto"/>
                                <w:left w:val="none" w:sz="0" w:space="0" w:color="auto"/>
                                <w:bottom w:val="none" w:sz="0" w:space="0" w:color="auto"/>
                                <w:right w:val="none" w:sz="0" w:space="0" w:color="auto"/>
                              </w:divBdr>
                              <w:divsChild>
                                <w:div w:id="1115517175">
                                  <w:marLeft w:val="0"/>
                                  <w:marRight w:val="0"/>
                                  <w:marTop w:val="0"/>
                                  <w:marBottom w:val="0"/>
                                  <w:divBdr>
                                    <w:top w:val="none" w:sz="0" w:space="0" w:color="auto"/>
                                    <w:left w:val="none" w:sz="0" w:space="0" w:color="auto"/>
                                    <w:bottom w:val="none" w:sz="0" w:space="0" w:color="auto"/>
                                    <w:right w:val="none" w:sz="0" w:space="0" w:color="auto"/>
                                  </w:divBdr>
                                  <w:divsChild>
                                    <w:div w:id="1185051057">
                                      <w:marLeft w:val="0"/>
                                      <w:marRight w:val="0"/>
                                      <w:marTop w:val="0"/>
                                      <w:marBottom w:val="0"/>
                                      <w:divBdr>
                                        <w:top w:val="none" w:sz="0" w:space="0" w:color="auto"/>
                                        <w:left w:val="none" w:sz="0" w:space="0" w:color="auto"/>
                                        <w:bottom w:val="none" w:sz="0" w:space="0" w:color="auto"/>
                                        <w:right w:val="none" w:sz="0" w:space="0" w:color="auto"/>
                                      </w:divBdr>
                                      <w:divsChild>
                                        <w:div w:id="1030183160">
                                          <w:marLeft w:val="0"/>
                                          <w:marRight w:val="0"/>
                                          <w:marTop w:val="0"/>
                                          <w:marBottom w:val="0"/>
                                          <w:divBdr>
                                            <w:top w:val="none" w:sz="0" w:space="0" w:color="auto"/>
                                            <w:left w:val="none" w:sz="0" w:space="0" w:color="auto"/>
                                            <w:bottom w:val="none" w:sz="0" w:space="0" w:color="auto"/>
                                            <w:right w:val="none" w:sz="0" w:space="0" w:color="auto"/>
                                          </w:divBdr>
                                          <w:divsChild>
                                            <w:div w:id="437792292">
                                              <w:marLeft w:val="0"/>
                                              <w:marRight w:val="0"/>
                                              <w:marTop w:val="0"/>
                                              <w:marBottom w:val="0"/>
                                              <w:divBdr>
                                                <w:top w:val="none" w:sz="0" w:space="0" w:color="auto"/>
                                                <w:left w:val="none" w:sz="0" w:space="0" w:color="auto"/>
                                                <w:bottom w:val="none" w:sz="0" w:space="0" w:color="auto"/>
                                                <w:right w:val="none" w:sz="0" w:space="0" w:color="auto"/>
                                              </w:divBdr>
                                              <w:divsChild>
                                                <w:div w:id="2031252315">
                                                  <w:marLeft w:val="0"/>
                                                  <w:marRight w:val="0"/>
                                                  <w:marTop w:val="0"/>
                                                  <w:marBottom w:val="0"/>
                                                  <w:divBdr>
                                                    <w:top w:val="none" w:sz="0" w:space="0" w:color="auto"/>
                                                    <w:left w:val="none" w:sz="0" w:space="0" w:color="auto"/>
                                                    <w:bottom w:val="none" w:sz="0" w:space="0" w:color="auto"/>
                                                    <w:right w:val="none" w:sz="0" w:space="0" w:color="auto"/>
                                                  </w:divBdr>
                                                  <w:divsChild>
                                                    <w:div w:id="952060166">
                                                      <w:marLeft w:val="0"/>
                                                      <w:marRight w:val="0"/>
                                                      <w:marTop w:val="0"/>
                                                      <w:marBottom w:val="0"/>
                                                      <w:divBdr>
                                                        <w:top w:val="none" w:sz="0" w:space="0" w:color="auto"/>
                                                        <w:left w:val="none" w:sz="0" w:space="0" w:color="auto"/>
                                                        <w:bottom w:val="none" w:sz="0" w:space="0" w:color="auto"/>
                                                        <w:right w:val="none" w:sz="0" w:space="0" w:color="auto"/>
                                                      </w:divBdr>
                                                      <w:divsChild>
                                                        <w:div w:id="1929197246">
                                                          <w:marLeft w:val="0"/>
                                                          <w:marRight w:val="0"/>
                                                          <w:marTop w:val="0"/>
                                                          <w:marBottom w:val="0"/>
                                                          <w:divBdr>
                                                            <w:top w:val="none" w:sz="0" w:space="0" w:color="auto"/>
                                                            <w:left w:val="none" w:sz="0" w:space="0" w:color="auto"/>
                                                            <w:bottom w:val="none" w:sz="0" w:space="0" w:color="auto"/>
                                                            <w:right w:val="none" w:sz="0" w:space="0" w:color="auto"/>
                                                          </w:divBdr>
                                                          <w:divsChild>
                                                            <w:div w:id="637537354">
                                                              <w:marLeft w:val="0"/>
                                                              <w:marRight w:val="0"/>
                                                              <w:marTop w:val="0"/>
                                                              <w:marBottom w:val="0"/>
                                                              <w:divBdr>
                                                                <w:top w:val="none" w:sz="0" w:space="0" w:color="auto"/>
                                                                <w:left w:val="none" w:sz="0" w:space="0" w:color="auto"/>
                                                                <w:bottom w:val="none" w:sz="0" w:space="0" w:color="auto"/>
                                                                <w:right w:val="none" w:sz="0" w:space="0" w:color="auto"/>
                                                              </w:divBdr>
                                                              <w:divsChild>
                                                                <w:div w:id="657267321">
                                                                  <w:marLeft w:val="0"/>
                                                                  <w:marRight w:val="0"/>
                                                                  <w:marTop w:val="0"/>
                                                                  <w:marBottom w:val="0"/>
                                                                  <w:divBdr>
                                                                    <w:top w:val="none" w:sz="0" w:space="0" w:color="auto"/>
                                                                    <w:left w:val="none" w:sz="0" w:space="0" w:color="auto"/>
                                                                    <w:bottom w:val="none" w:sz="0" w:space="0" w:color="auto"/>
                                                                    <w:right w:val="none" w:sz="0" w:space="0" w:color="auto"/>
                                                                  </w:divBdr>
                                                                  <w:divsChild>
                                                                    <w:div w:id="1348023132">
                                                                      <w:marLeft w:val="0"/>
                                                                      <w:marRight w:val="0"/>
                                                                      <w:marTop w:val="0"/>
                                                                      <w:marBottom w:val="0"/>
                                                                      <w:divBdr>
                                                                        <w:top w:val="none" w:sz="0" w:space="0" w:color="auto"/>
                                                                        <w:left w:val="none" w:sz="0" w:space="0" w:color="auto"/>
                                                                        <w:bottom w:val="none" w:sz="0" w:space="0" w:color="auto"/>
                                                                        <w:right w:val="none" w:sz="0" w:space="0" w:color="auto"/>
                                                                      </w:divBdr>
                                                                    </w:div>
                                                                    <w:div w:id="1623683626">
                                                                      <w:marLeft w:val="0"/>
                                                                      <w:marRight w:val="0"/>
                                                                      <w:marTop w:val="0"/>
                                                                      <w:marBottom w:val="0"/>
                                                                      <w:divBdr>
                                                                        <w:top w:val="none" w:sz="0" w:space="0" w:color="auto"/>
                                                                        <w:left w:val="none" w:sz="0" w:space="0" w:color="auto"/>
                                                                        <w:bottom w:val="none" w:sz="0" w:space="0" w:color="auto"/>
                                                                        <w:right w:val="none" w:sz="0" w:space="0" w:color="auto"/>
                                                                      </w:divBdr>
                                                                    </w:div>
                                                                    <w:div w:id="17375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1466</TotalTime>
  <Pages>2</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Burdine</dc:creator>
  <cp:keywords/>
  <dc:description/>
  <cp:lastModifiedBy>Josh Burdine</cp:lastModifiedBy>
  <cp:revision>4</cp:revision>
  <cp:lastPrinted>2013-07-26T15:09:00Z</cp:lastPrinted>
  <dcterms:created xsi:type="dcterms:W3CDTF">2011-05-07T17:03:00Z</dcterms:created>
  <dcterms:modified xsi:type="dcterms:W3CDTF">2013-07-26T15:13:00Z</dcterms:modified>
</cp:coreProperties>
</file>